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37B44" w14:textId="6387ABF1" w:rsidR="002F1C4D" w:rsidRPr="004B52E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  <w:lang w:val="en-US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 xml:space="preserve">SA WG2 Meeting </w:t>
      </w:r>
      <w:r w:rsidRPr="00915F59">
        <w:rPr>
          <w:rFonts w:cs="Arial"/>
          <w:b/>
          <w:bCs/>
          <w:noProof/>
          <w:sz w:val="24"/>
          <w:szCs w:val="24"/>
        </w:rPr>
        <w:t>#</w:t>
      </w:r>
      <w:r w:rsidR="00CB6BDD" w:rsidRPr="00915F59">
        <w:rPr>
          <w:rFonts w:cs="Arial"/>
          <w:b/>
          <w:bCs/>
          <w:noProof/>
          <w:sz w:val="24"/>
          <w:szCs w:val="24"/>
        </w:rPr>
        <w:t>15</w:t>
      </w:r>
      <w:r w:rsidR="00106397" w:rsidRPr="00915F59">
        <w:rPr>
          <w:rFonts w:cs="Arial"/>
          <w:b/>
          <w:bCs/>
          <w:noProof/>
          <w:sz w:val="24"/>
          <w:szCs w:val="24"/>
        </w:rPr>
        <w:t>4-AH-e</w:t>
      </w:r>
      <w:r w:rsidRPr="00915F59">
        <w:rPr>
          <w:rFonts w:cs="Arial"/>
          <w:b/>
          <w:noProof/>
          <w:sz w:val="24"/>
        </w:rPr>
        <w:tab/>
      </w:r>
      <w:r w:rsidR="00267BA8" w:rsidRPr="00915F59">
        <w:rPr>
          <w:rFonts w:cs="Arial"/>
          <w:b/>
          <w:noProof/>
          <w:sz w:val="24"/>
        </w:rPr>
        <w:t>S2-</w:t>
      </w:r>
      <w:r w:rsidR="00CB6BDD" w:rsidRPr="00915F59">
        <w:rPr>
          <w:rFonts w:cs="Arial"/>
          <w:b/>
          <w:noProof/>
          <w:sz w:val="24"/>
        </w:rPr>
        <w:t>2</w:t>
      </w:r>
      <w:r w:rsidR="004B52ED">
        <w:rPr>
          <w:rFonts w:cs="Arial"/>
          <w:b/>
          <w:noProof/>
          <w:sz w:val="24"/>
        </w:rPr>
        <w:t>300142</w:t>
      </w:r>
    </w:p>
    <w:bookmarkEnd w:id="0"/>
    <w:p w14:paraId="22678C49" w14:textId="0E81169F" w:rsidR="00E912BE" w:rsidRDefault="00CB6BDD" w:rsidP="00E912BE">
      <w:pPr>
        <w:pStyle w:val="CRCoverPage"/>
        <w:outlineLvl w:val="0"/>
        <w:rPr>
          <w:b/>
          <w:noProof/>
          <w:sz w:val="24"/>
        </w:rPr>
      </w:pPr>
      <w:r w:rsidRPr="00915F59">
        <w:rPr>
          <w:rFonts w:cs="Arial"/>
          <w:b/>
          <w:bCs/>
          <w:sz w:val="24"/>
          <w:szCs w:val="24"/>
        </w:rPr>
        <w:t>1</w:t>
      </w:r>
      <w:r w:rsidR="00106397" w:rsidRPr="00915F59">
        <w:rPr>
          <w:rFonts w:cs="Arial"/>
          <w:b/>
          <w:bCs/>
          <w:sz w:val="24"/>
          <w:szCs w:val="24"/>
        </w:rPr>
        <w:t>6</w:t>
      </w:r>
      <w:r w:rsidR="00E912BE" w:rsidRPr="00915F59">
        <w:rPr>
          <w:rFonts w:cs="Arial"/>
          <w:b/>
          <w:bCs/>
          <w:sz w:val="24"/>
          <w:szCs w:val="24"/>
        </w:rPr>
        <w:t xml:space="preserve"> – </w:t>
      </w:r>
      <w:r w:rsidR="00FD5F60" w:rsidRPr="00915F59">
        <w:rPr>
          <w:rFonts w:cs="Arial"/>
          <w:b/>
          <w:bCs/>
          <w:sz w:val="24"/>
          <w:szCs w:val="24"/>
        </w:rPr>
        <w:t>2</w:t>
      </w:r>
      <w:r w:rsidR="00106397" w:rsidRPr="00915F59">
        <w:rPr>
          <w:rFonts w:cs="Arial"/>
          <w:b/>
          <w:bCs/>
          <w:sz w:val="24"/>
          <w:szCs w:val="24"/>
        </w:rPr>
        <w:t>0</w:t>
      </w:r>
      <w:r w:rsidR="00E912BE" w:rsidRPr="00915F59">
        <w:rPr>
          <w:rFonts w:cs="Arial"/>
          <w:b/>
          <w:bCs/>
          <w:sz w:val="24"/>
          <w:szCs w:val="24"/>
        </w:rPr>
        <w:t xml:space="preserve"> </w:t>
      </w:r>
      <w:r w:rsidR="00106397" w:rsidRPr="00915F59">
        <w:rPr>
          <w:rFonts w:cs="Arial"/>
          <w:b/>
          <w:bCs/>
          <w:sz w:val="24"/>
          <w:szCs w:val="24"/>
        </w:rPr>
        <w:t>January</w:t>
      </w:r>
      <w:r w:rsidR="00E912BE" w:rsidRPr="00915F59">
        <w:rPr>
          <w:rFonts w:cs="Arial"/>
          <w:b/>
          <w:bCs/>
          <w:sz w:val="24"/>
          <w:szCs w:val="24"/>
        </w:rPr>
        <w:t xml:space="preserve"> 202</w:t>
      </w:r>
      <w:r w:rsidR="00106397" w:rsidRPr="00915F59">
        <w:rPr>
          <w:rFonts w:cs="Arial"/>
          <w:b/>
          <w:bCs/>
          <w:sz w:val="24"/>
          <w:szCs w:val="24"/>
        </w:rPr>
        <w:t>3</w:t>
      </w:r>
      <w:r w:rsidR="00896E07" w:rsidRPr="00915F59">
        <w:rPr>
          <w:rFonts w:cs="Arial"/>
          <w:b/>
          <w:bCs/>
          <w:sz w:val="24"/>
          <w:szCs w:val="24"/>
        </w:rPr>
        <w:t xml:space="preserve">, </w:t>
      </w:r>
      <w:r w:rsidR="00FD5F60" w:rsidRPr="00915F59">
        <w:rPr>
          <w:rFonts w:cs="Arial"/>
          <w:b/>
          <w:bCs/>
          <w:sz w:val="24"/>
          <w:szCs w:val="24"/>
        </w:rPr>
        <w:t>e-meeting</w:t>
      </w:r>
    </w:p>
    <w:p w14:paraId="08301B78" w14:textId="5BB0CC17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03AC">
        <w:rPr>
          <w:rFonts w:ascii="Arial" w:hAnsi="Arial" w:cs="Arial"/>
          <w:b/>
        </w:rPr>
        <w:t>Lenovo</w:t>
      </w:r>
    </w:p>
    <w:p w14:paraId="389A809E" w14:textId="4EA29A9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_Hlk99456192"/>
      <w:r w:rsidR="0043643D">
        <w:rPr>
          <w:rFonts w:ascii="Arial" w:hAnsi="Arial" w:cs="Arial"/>
          <w:b/>
        </w:rPr>
        <w:t>Discussion</w:t>
      </w:r>
      <w:r w:rsidR="00051FC9">
        <w:rPr>
          <w:rFonts w:ascii="Arial" w:hAnsi="Arial" w:cs="Arial"/>
          <w:b/>
        </w:rPr>
        <w:t xml:space="preserve"> </w:t>
      </w:r>
      <w:bookmarkEnd w:id="1"/>
      <w:r w:rsidR="0043643D">
        <w:rPr>
          <w:rFonts w:ascii="Arial" w:hAnsi="Arial" w:cs="Arial"/>
          <w:b/>
        </w:rPr>
        <w:t xml:space="preserve">on </w:t>
      </w:r>
      <w:r w:rsidR="00106397">
        <w:rPr>
          <w:rFonts w:ascii="Arial" w:hAnsi="Arial" w:cs="Arial"/>
          <w:b/>
        </w:rPr>
        <w:t>ML Model profile</w:t>
      </w:r>
    </w:p>
    <w:p w14:paraId="1A4505D1" w14:textId="3538F0D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3643D">
        <w:rPr>
          <w:rFonts w:ascii="Arial" w:hAnsi="Arial" w:cs="Arial"/>
          <w:b/>
        </w:rPr>
        <w:t xml:space="preserve">Endorsement </w:t>
      </w:r>
    </w:p>
    <w:p w14:paraId="64FCE34A" w14:textId="54E4BC6C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829A3" w:rsidRPr="00345522">
        <w:rPr>
          <w:rFonts w:ascii="Arial" w:hAnsi="Arial" w:cs="Arial"/>
          <w:b/>
        </w:rPr>
        <w:t>9.2</w:t>
      </w:r>
      <w:r w:rsidR="00F429F5" w:rsidRPr="00345522">
        <w:rPr>
          <w:rFonts w:ascii="Arial" w:hAnsi="Arial" w:cs="Arial"/>
          <w:b/>
        </w:rPr>
        <w:t>3</w:t>
      </w:r>
    </w:p>
    <w:p w14:paraId="5C6C2E93" w14:textId="2523CB3E" w:rsidR="004B52ED" w:rsidRPr="004B52ED" w:rsidRDefault="00602CFF" w:rsidP="004B52ED">
      <w:pPr>
        <w:spacing w:after="0"/>
        <w:jc w:val="left"/>
        <w:rPr>
          <w:rFonts w:eastAsia="Times New Roman"/>
          <w:sz w:val="24"/>
          <w:szCs w:val="24"/>
          <w:lang w:val="en-US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829A3">
        <w:rPr>
          <w:rFonts w:ascii="Arial" w:hAnsi="Arial" w:cs="Arial"/>
          <w:b/>
        </w:rPr>
        <w:t>FS_</w:t>
      </w:r>
      <w:r w:rsidR="00BD2007">
        <w:rPr>
          <w:rFonts w:ascii="Arial" w:hAnsi="Arial" w:cs="Arial"/>
          <w:b/>
          <w:bCs/>
        </w:rPr>
        <w:t>e</w:t>
      </w:r>
      <w:r w:rsidR="00F429F5">
        <w:rPr>
          <w:rFonts w:ascii="Arial" w:hAnsi="Arial" w:cs="Arial"/>
          <w:b/>
          <w:bCs/>
        </w:rPr>
        <w:t xml:space="preserve">NA_ph3 </w:t>
      </w:r>
      <w:r w:rsidR="00865346">
        <w:rPr>
          <w:rFonts w:ascii="Arial" w:hAnsi="Arial" w:cs="Arial"/>
          <w:b/>
          <w:bCs/>
        </w:rPr>
        <w:t>/ Rel-1</w:t>
      </w:r>
      <w:r w:rsidR="0060756D">
        <w:rPr>
          <w:rFonts w:ascii="Arial" w:hAnsi="Arial" w:cs="Arial"/>
          <w:b/>
          <w:bCs/>
        </w:rPr>
        <w:t>8</w:t>
      </w:r>
      <w:r w:rsidR="004B52ED" w:rsidRPr="004B52ED">
        <w:rPr>
          <w:rFonts w:eastAsia="Times New Roman"/>
          <w:sz w:val="24"/>
          <w:szCs w:val="24"/>
          <w:lang w:val="en-US"/>
        </w:rPr>
        <w:t xml:space="preserve"> </w:t>
      </w:r>
    </w:p>
    <w:p w14:paraId="54A868D8" w14:textId="3D439F7C" w:rsidR="00602CFF" w:rsidRPr="004B52ED" w:rsidRDefault="00602CFF" w:rsidP="00602CFF">
      <w:pPr>
        <w:ind w:left="2127" w:hanging="2127"/>
        <w:rPr>
          <w:rFonts w:ascii="Arial" w:hAnsi="Arial" w:cs="Arial"/>
          <w:b/>
          <w:lang w:val="en-US"/>
        </w:rPr>
      </w:pPr>
    </w:p>
    <w:p w14:paraId="5BCB13F0" w14:textId="2BD9F828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DC0347">
        <w:rPr>
          <w:rFonts w:ascii="Arial" w:hAnsi="Arial" w:cs="Arial"/>
          <w:i/>
          <w:iCs/>
        </w:rPr>
        <w:t xml:space="preserve">This paper </w:t>
      </w:r>
      <w:r w:rsidR="00CD0A35">
        <w:rPr>
          <w:rFonts w:ascii="Arial" w:hAnsi="Arial" w:cs="Arial"/>
          <w:i/>
          <w:iCs/>
        </w:rPr>
        <w:t xml:space="preserve">introduces a discussion related to </w:t>
      </w:r>
      <w:r w:rsidR="00106397">
        <w:rPr>
          <w:rFonts w:ascii="Arial" w:hAnsi="Arial" w:cs="Arial"/>
          <w:i/>
          <w:iCs/>
        </w:rPr>
        <w:t>t</w:t>
      </w:r>
      <w:r w:rsidR="00CD0A35">
        <w:rPr>
          <w:rFonts w:ascii="Arial" w:hAnsi="Arial" w:cs="Arial"/>
          <w:i/>
          <w:iCs/>
        </w:rPr>
        <w:t>he ML Model ID</w:t>
      </w:r>
      <w:r w:rsidR="00106397">
        <w:rPr>
          <w:rFonts w:ascii="Arial" w:hAnsi="Arial" w:cs="Arial"/>
          <w:i/>
          <w:iCs/>
        </w:rPr>
        <w:t xml:space="preserve"> and ML Model profile</w:t>
      </w:r>
      <w:r w:rsidR="00CD0A35">
        <w:rPr>
          <w:rFonts w:ascii="Arial" w:hAnsi="Arial" w:cs="Arial"/>
          <w:i/>
          <w:iCs/>
        </w:rPr>
        <w:t xml:space="preserve">, which can be used to distinct ML models based on </w:t>
      </w:r>
      <w:r w:rsidR="00106397">
        <w:rPr>
          <w:rFonts w:ascii="Arial" w:hAnsi="Arial" w:cs="Arial"/>
          <w:i/>
          <w:iCs/>
        </w:rPr>
        <w:t xml:space="preserve">the </w:t>
      </w:r>
      <w:r w:rsidR="00CD0A35">
        <w:rPr>
          <w:rFonts w:ascii="Arial" w:hAnsi="Arial" w:cs="Arial"/>
          <w:i/>
          <w:iCs/>
        </w:rPr>
        <w:t xml:space="preserve">network environment under which the ML model was </w:t>
      </w:r>
      <w:r w:rsidR="005D62A8">
        <w:rPr>
          <w:rFonts w:ascii="Arial" w:hAnsi="Arial" w:cs="Arial"/>
          <w:i/>
          <w:iCs/>
        </w:rPr>
        <w:t>produced,</w:t>
      </w:r>
      <w:r w:rsidR="00CD0A35">
        <w:rPr>
          <w:rFonts w:ascii="Arial" w:hAnsi="Arial" w:cs="Arial"/>
          <w:i/>
          <w:iCs/>
        </w:rPr>
        <w:t xml:space="preserve"> and the conditions </w:t>
      </w:r>
      <w:r w:rsidR="00106397">
        <w:rPr>
          <w:rFonts w:ascii="Arial" w:hAnsi="Arial" w:cs="Arial"/>
          <w:i/>
          <w:iCs/>
        </w:rPr>
        <w:t>related to</w:t>
      </w:r>
      <w:r w:rsidR="00CD0A35">
        <w:rPr>
          <w:rFonts w:ascii="Arial" w:hAnsi="Arial" w:cs="Arial"/>
          <w:i/>
          <w:iCs/>
        </w:rPr>
        <w:t xml:space="preserve"> its usage.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0241BA6B" w14:textId="7F71CD26" w:rsidR="0043643D" w:rsidRDefault="00BC27DF" w:rsidP="00BC7BBA">
      <w:pPr>
        <w:pStyle w:val="Heading1"/>
        <w:rPr>
          <w:lang w:eastAsia="ko-KR"/>
        </w:rPr>
      </w:pPr>
      <w:bookmarkStart w:id="2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2"/>
      <w:r w:rsidR="0043643D">
        <w:rPr>
          <w:lang w:eastAsia="ko-KR"/>
        </w:rPr>
        <w:t>Introduction</w:t>
      </w:r>
    </w:p>
    <w:p w14:paraId="528CA279" w14:textId="748B0B3A" w:rsidR="002C35C6" w:rsidRDefault="002C35C6" w:rsidP="0043643D">
      <w:pPr>
        <w:pStyle w:val="CRCoverPage"/>
        <w:pBdr>
          <w:bottom w:val="single" w:sz="12" w:space="1" w:color="auto"/>
        </w:pBdr>
        <w:outlineLvl w:val="0"/>
        <w:rPr>
          <w:rFonts w:ascii="Times New Roman" w:eastAsiaTheme="minorEastAsia" w:hAnsi="Times New Roman"/>
        </w:rPr>
      </w:pPr>
      <w:r w:rsidRPr="00446B9E">
        <w:rPr>
          <w:rFonts w:ascii="Times New Roman" w:eastAsiaTheme="minorEastAsia" w:hAnsi="Times New Roman"/>
        </w:rPr>
        <w:t xml:space="preserve">Rel-18 introduces the notion of ML </w:t>
      </w:r>
      <w:proofErr w:type="spellStart"/>
      <w:r w:rsidRPr="00446B9E">
        <w:rPr>
          <w:rFonts w:ascii="Times New Roman" w:eastAsiaTheme="minorEastAsia" w:hAnsi="Times New Roman"/>
        </w:rPr>
        <w:t>Moldel</w:t>
      </w:r>
      <w:proofErr w:type="spellEnd"/>
      <w:r w:rsidRPr="00446B9E">
        <w:rPr>
          <w:rFonts w:ascii="Times New Roman" w:eastAsiaTheme="minorEastAsia" w:hAnsi="Times New Roman"/>
        </w:rPr>
        <w:t xml:space="preserve"> </w:t>
      </w:r>
      <w:r w:rsidR="00657CC8">
        <w:rPr>
          <w:rFonts w:ascii="Times New Roman" w:eastAsiaTheme="minorEastAsia" w:hAnsi="Times New Roman"/>
        </w:rPr>
        <w:t>and ML Model ID</w:t>
      </w:r>
      <w:r w:rsidR="00AA5213">
        <w:rPr>
          <w:rFonts w:ascii="Times New Roman" w:eastAsiaTheme="minorEastAsia" w:hAnsi="Times New Roman"/>
        </w:rPr>
        <w:t>. It</w:t>
      </w:r>
      <w:r w:rsidRPr="00446B9E">
        <w:rPr>
          <w:rFonts w:ascii="Times New Roman" w:eastAsiaTheme="minorEastAsia" w:hAnsi="Times New Roman"/>
        </w:rPr>
        <w:t xml:space="preserve"> allows procedures for ML Model provisioning (among NWDAF containing AnLF and NWDAF containing MTLF)</w:t>
      </w:r>
      <w:r w:rsidR="00657CC8">
        <w:rPr>
          <w:rFonts w:ascii="Times New Roman" w:eastAsiaTheme="minorEastAsia" w:hAnsi="Times New Roman"/>
        </w:rPr>
        <w:t xml:space="preserve"> and</w:t>
      </w:r>
      <w:r w:rsidRPr="00446B9E">
        <w:rPr>
          <w:rFonts w:ascii="Times New Roman" w:eastAsiaTheme="minorEastAsia" w:hAnsi="Times New Roman"/>
        </w:rPr>
        <w:t xml:space="preserve"> ML Model </w:t>
      </w:r>
      <w:proofErr w:type="spellStart"/>
      <w:r w:rsidRPr="00446B9E">
        <w:rPr>
          <w:rFonts w:ascii="Times New Roman" w:eastAsiaTheme="minorEastAsia" w:hAnsi="Times New Roman"/>
        </w:rPr>
        <w:t>strorage</w:t>
      </w:r>
      <w:proofErr w:type="spellEnd"/>
      <w:r w:rsidRPr="00446B9E">
        <w:rPr>
          <w:rFonts w:ascii="Times New Roman" w:eastAsiaTheme="minorEastAsia" w:hAnsi="Times New Roman"/>
        </w:rPr>
        <w:t xml:space="preserve"> in ADRF. To distinguish different ML</w:t>
      </w:r>
      <w:r w:rsidR="005D62A8">
        <w:rPr>
          <w:rFonts w:ascii="Times New Roman" w:eastAsiaTheme="minorEastAsia" w:hAnsi="Times New Roman"/>
        </w:rPr>
        <w:t xml:space="preserve"> </w:t>
      </w:r>
      <w:r w:rsidRPr="00446B9E">
        <w:rPr>
          <w:rFonts w:ascii="Times New Roman" w:eastAsiaTheme="minorEastAsia" w:hAnsi="Times New Roman"/>
        </w:rPr>
        <w:t>Models</w:t>
      </w:r>
      <w:r w:rsidR="00AA5213">
        <w:rPr>
          <w:rFonts w:ascii="Times New Roman" w:eastAsiaTheme="minorEastAsia" w:hAnsi="Times New Roman"/>
        </w:rPr>
        <w:t xml:space="preserve"> and assure that ML Model ID in unique</w:t>
      </w:r>
      <w:r w:rsidR="005D62A8">
        <w:rPr>
          <w:rFonts w:ascii="Times New Roman" w:eastAsiaTheme="minorEastAsia" w:hAnsi="Times New Roman"/>
        </w:rPr>
        <w:t>,</w:t>
      </w:r>
      <w:r w:rsidRPr="00446B9E">
        <w:rPr>
          <w:rFonts w:ascii="Times New Roman" w:eastAsiaTheme="minorEastAsia" w:hAnsi="Times New Roman"/>
        </w:rPr>
        <w:t xml:space="preserve"> </w:t>
      </w:r>
      <w:r w:rsidR="00AA5213">
        <w:rPr>
          <w:rFonts w:ascii="Times New Roman" w:eastAsiaTheme="minorEastAsia" w:hAnsi="Times New Roman"/>
        </w:rPr>
        <w:t>this contribution proposes the adoption of</w:t>
      </w:r>
      <w:r w:rsidR="005D62A8">
        <w:rPr>
          <w:rFonts w:ascii="Times New Roman" w:eastAsiaTheme="minorEastAsia" w:hAnsi="Times New Roman"/>
        </w:rPr>
        <w:t xml:space="preserve"> </w:t>
      </w:r>
      <w:r w:rsidR="00AA5213">
        <w:rPr>
          <w:rFonts w:ascii="Times New Roman" w:eastAsiaTheme="minorEastAsia" w:hAnsi="Times New Roman"/>
        </w:rPr>
        <w:t xml:space="preserve">the </w:t>
      </w:r>
      <w:r w:rsidR="005D62A8">
        <w:rPr>
          <w:rFonts w:ascii="Times New Roman" w:eastAsiaTheme="minorEastAsia" w:hAnsi="Times New Roman"/>
        </w:rPr>
        <w:t>ML Model profile</w:t>
      </w:r>
      <w:r w:rsidR="00657CC8">
        <w:rPr>
          <w:rFonts w:ascii="Times New Roman" w:eastAsiaTheme="minorEastAsia" w:hAnsi="Times New Roman"/>
        </w:rPr>
        <w:t>. The ML Model profile</w:t>
      </w:r>
      <w:r w:rsidR="005D62A8">
        <w:rPr>
          <w:rFonts w:ascii="Times New Roman" w:eastAsiaTheme="minorEastAsia" w:hAnsi="Times New Roman"/>
        </w:rPr>
        <w:t xml:space="preserve"> can assist in capturing the ML Model characteristics in terms of </w:t>
      </w:r>
      <w:r w:rsidR="00AA5213">
        <w:rPr>
          <w:rFonts w:ascii="Times New Roman" w:eastAsiaTheme="minorEastAsia" w:hAnsi="Times New Roman"/>
        </w:rPr>
        <w:t xml:space="preserve">ML Model </w:t>
      </w:r>
      <w:r w:rsidR="005D62A8">
        <w:rPr>
          <w:rFonts w:ascii="Times New Roman" w:eastAsiaTheme="minorEastAsia" w:hAnsi="Times New Roman"/>
        </w:rPr>
        <w:t xml:space="preserve">training conditions and usage.  </w:t>
      </w:r>
    </w:p>
    <w:p w14:paraId="5CD349CB" w14:textId="77777777" w:rsidR="005D62A8" w:rsidRPr="005D62A8" w:rsidRDefault="005D62A8" w:rsidP="0043643D">
      <w:pPr>
        <w:pStyle w:val="CRCoverPage"/>
        <w:pBdr>
          <w:bottom w:val="single" w:sz="12" w:space="1" w:color="auto"/>
        </w:pBdr>
        <w:outlineLvl w:val="0"/>
        <w:rPr>
          <w:rFonts w:ascii="Times New Roman" w:eastAsiaTheme="minorEastAsia" w:hAnsi="Times New Roman"/>
        </w:rPr>
      </w:pPr>
    </w:p>
    <w:p w14:paraId="53D72102" w14:textId="2E74BE46" w:rsidR="00112E12" w:rsidRPr="004D317F" w:rsidRDefault="0043643D" w:rsidP="0043643D">
      <w:pPr>
        <w:pStyle w:val="Heading1"/>
        <w:rPr>
          <w:lang w:eastAsia="ko-KR"/>
        </w:rPr>
      </w:pPr>
      <w:r>
        <w:rPr>
          <w:lang w:eastAsia="ko-KR"/>
        </w:rPr>
        <w:t>2</w:t>
      </w:r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1FF2A086" w14:textId="0D363F66" w:rsidR="00D117FD" w:rsidRPr="008B37A8" w:rsidRDefault="004A1D0D" w:rsidP="00D117FD">
      <w:pPr>
        <w:rPr>
          <w:lang w:val="en-US"/>
        </w:rPr>
      </w:pPr>
      <w:r>
        <w:rPr>
          <w:lang w:val="en-US"/>
        </w:rPr>
        <w:t>In Rel-18 that exclu</w:t>
      </w:r>
      <w:r w:rsidR="00AA5213">
        <w:rPr>
          <w:lang w:val="en-US"/>
        </w:rPr>
        <w:t>d</w:t>
      </w:r>
      <w:r>
        <w:rPr>
          <w:lang w:val="en-US"/>
        </w:rPr>
        <w:t>es Reinforcement Learning, a</w:t>
      </w:r>
      <w:r w:rsidR="00D117FD" w:rsidRPr="008B37A8">
        <w:rPr>
          <w:lang w:val="en-US"/>
        </w:rPr>
        <w:t xml:space="preserve"> ML model is created by a ML algorithm</w:t>
      </w:r>
      <w:r>
        <w:rPr>
          <w:lang w:val="en-US"/>
        </w:rPr>
        <w:t>, which</w:t>
      </w:r>
      <w:r w:rsidR="00D117FD" w:rsidRPr="008B37A8">
        <w:rPr>
          <w:lang w:val="en-US"/>
        </w:rPr>
        <w:t xml:space="preserve"> specifies a procedure, e.g., pattern recognition, that run</w:t>
      </w:r>
      <w:r>
        <w:rPr>
          <w:lang w:val="en-US"/>
        </w:rPr>
        <w:t>s</w:t>
      </w:r>
      <w:r w:rsidR="00D117FD" w:rsidRPr="008B37A8">
        <w:rPr>
          <w:lang w:val="en-US"/>
        </w:rPr>
        <w:t xml:space="preserve"> considering data (i.e., training data) to create a ML model. </w:t>
      </w:r>
    </w:p>
    <w:p w14:paraId="24FE43B6" w14:textId="46C1EA62" w:rsidR="004A1D0D" w:rsidRPr="008B37A8" w:rsidRDefault="00D117FD" w:rsidP="004A1D0D">
      <w:pPr>
        <w:pStyle w:val="pw-post-body-paragraph"/>
        <w:rPr>
          <w:sz w:val="20"/>
          <w:szCs w:val="20"/>
        </w:rPr>
      </w:pPr>
      <w:r w:rsidRPr="008B37A8">
        <w:rPr>
          <w:sz w:val="20"/>
          <w:szCs w:val="20"/>
        </w:rPr>
        <w:t>A</w:t>
      </w:r>
      <w:r>
        <w:rPr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ML m</w:t>
      </w:r>
      <w:r w:rsidRPr="008B37A8">
        <w:rPr>
          <w:b/>
          <w:bCs/>
          <w:sz w:val="20"/>
          <w:szCs w:val="20"/>
        </w:rPr>
        <w:t>odel</w:t>
      </w:r>
      <w:r w:rsidRPr="008B37A8">
        <w:rPr>
          <w:sz w:val="20"/>
          <w:szCs w:val="20"/>
        </w:rPr>
        <w:t xml:space="preserve"> can be a mathematical representation of a real-world process. To generate a</w:t>
      </w:r>
      <w:r>
        <w:rPr>
          <w:sz w:val="20"/>
          <w:szCs w:val="20"/>
        </w:rPr>
        <w:t xml:space="preserve">n ML </w:t>
      </w:r>
      <w:r w:rsidRPr="008B37A8">
        <w:rPr>
          <w:sz w:val="20"/>
          <w:szCs w:val="20"/>
        </w:rPr>
        <w:t xml:space="preserve">model, </w:t>
      </w:r>
      <w:r>
        <w:rPr>
          <w:sz w:val="20"/>
          <w:szCs w:val="20"/>
        </w:rPr>
        <w:t xml:space="preserve">one needs </w:t>
      </w:r>
      <w:r w:rsidRPr="008B37A8">
        <w:rPr>
          <w:sz w:val="20"/>
          <w:szCs w:val="20"/>
        </w:rPr>
        <w:t xml:space="preserve">to provide training data to a </w:t>
      </w:r>
      <w:r>
        <w:rPr>
          <w:sz w:val="20"/>
          <w:szCs w:val="20"/>
        </w:rPr>
        <w:t>ML</w:t>
      </w:r>
      <w:r w:rsidRPr="008B37A8">
        <w:rPr>
          <w:sz w:val="20"/>
          <w:szCs w:val="20"/>
        </w:rPr>
        <w:t xml:space="preserve"> algorithm to learn from.</w:t>
      </w:r>
      <w:r>
        <w:rPr>
          <w:sz w:val="20"/>
          <w:szCs w:val="20"/>
        </w:rPr>
        <w:t xml:space="preserve"> An ML model can then be used for inference.</w:t>
      </w:r>
      <w:r w:rsidR="004A1D0D">
        <w:rPr>
          <w:sz w:val="20"/>
          <w:szCs w:val="20"/>
        </w:rPr>
        <w:t xml:space="preserve"> A </w:t>
      </w:r>
      <w:r w:rsidR="004A1D0D">
        <w:rPr>
          <w:b/>
          <w:bCs/>
          <w:sz w:val="20"/>
          <w:szCs w:val="20"/>
        </w:rPr>
        <w:t>ML a</w:t>
      </w:r>
      <w:r w:rsidR="004A1D0D" w:rsidRPr="008B37A8">
        <w:rPr>
          <w:b/>
          <w:bCs/>
          <w:sz w:val="20"/>
          <w:szCs w:val="20"/>
        </w:rPr>
        <w:t>lgorithm</w:t>
      </w:r>
      <w:r w:rsidR="004A1D0D" w:rsidRPr="008B37A8">
        <w:rPr>
          <w:sz w:val="20"/>
          <w:szCs w:val="20"/>
        </w:rPr>
        <w:t xml:space="preserve"> is the </w:t>
      </w:r>
      <w:hyperlink r:id="rId14" w:history="1">
        <w:r w:rsidR="004A1D0D" w:rsidRPr="008B37A8">
          <w:rPr>
            <w:sz w:val="20"/>
            <w:szCs w:val="20"/>
          </w:rPr>
          <w:t>hypothesis set</w:t>
        </w:r>
      </w:hyperlink>
      <w:r w:rsidR="004A1D0D" w:rsidRPr="008B37A8">
        <w:rPr>
          <w:sz w:val="20"/>
          <w:szCs w:val="20"/>
        </w:rPr>
        <w:t xml:space="preserve"> that is taken at the beginning before the training starts. </w:t>
      </w:r>
      <w:r w:rsidR="004A1D0D">
        <w:rPr>
          <w:sz w:val="20"/>
          <w:szCs w:val="20"/>
        </w:rPr>
        <w:t xml:space="preserve"> For instance, a hypothesis set considering a </w:t>
      </w:r>
      <w:r w:rsidR="004A1D0D" w:rsidRPr="008B37A8">
        <w:rPr>
          <w:sz w:val="20"/>
          <w:szCs w:val="20"/>
        </w:rPr>
        <w:t xml:space="preserve">Linear Regression algorithm means a set of </w:t>
      </w:r>
      <w:r w:rsidR="008B1757">
        <w:rPr>
          <w:sz w:val="20"/>
          <w:szCs w:val="20"/>
        </w:rPr>
        <w:t>models, (or mathematical representations),</w:t>
      </w:r>
      <w:r w:rsidR="004A1D0D" w:rsidRPr="008B37A8">
        <w:rPr>
          <w:sz w:val="20"/>
          <w:szCs w:val="20"/>
        </w:rPr>
        <w:t xml:space="preserve"> that </w:t>
      </w:r>
      <w:r w:rsidR="004A1D0D">
        <w:rPr>
          <w:sz w:val="20"/>
          <w:szCs w:val="20"/>
        </w:rPr>
        <w:t>share</w:t>
      </w:r>
      <w:r w:rsidR="004A1D0D" w:rsidRPr="008B37A8">
        <w:rPr>
          <w:sz w:val="20"/>
          <w:szCs w:val="20"/>
        </w:rPr>
        <w:t xml:space="preserve"> </w:t>
      </w:r>
      <w:r w:rsidR="004A1D0D">
        <w:rPr>
          <w:sz w:val="20"/>
          <w:szCs w:val="20"/>
        </w:rPr>
        <w:t xml:space="preserve">the </w:t>
      </w:r>
      <w:r w:rsidR="004A1D0D" w:rsidRPr="008B37A8">
        <w:rPr>
          <w:sz w:val="20"/>
          <w:szCs w:val="20"/>
        </w:rPr>
        <w:t>characteristics defined by Linear Regression</w:t>
      </w:r>
      <w:r w:rsidR="004A1D0D">
        <w:rPr>
          <w:sz w:val="20"/>
          <w:szCs w:val="20"/>
        </w:rPr>
        <w:t>. F</w:t>
      </w:r>
      <w:r w:rsidR="004A1D0D" w:rsidRPr="008B37A8">
        <w:rPr>
          <w:sz w:val="20"/>
          <w:szCs w:val="20"/>
        </w:rPr>
        <w:t xml:space="preserve">rom those </w:t>
      </w:r>
      <w:r w:rsidR="008B1757">
        <w:rPr>
          <w:sz w:val="20"/>
          <w:szCs w:val="20"/>
        </w:rPr>
        <w:t xml:space="preserve">potential </w:t>
      </w:r>
      <w:r w:rsidR="004A1D0D" w:rsidRPr="008B37A8">
        <w:rPr>
          <w:sz w:val="20"/>
          <w:szCs w:val="20"/>
        </w:rPr>
        <w:t>set</w:t>
      </w:r>
      <w:r w:rsidR="008B1757">
        <w:rPr>
          <w:sz w:val="20"/>
          <w:szCs w:val="20"/>
        </w:rPr>
        <w:t>s</w:t>
      </w:r>
      <w:r w:rsidR="004A1D0D">
        <w:rPr>
          <w:sz w:val="20"/>
          <w:szCs w:val="20"/>
        </w:rPr>
        <w:t xml:space="preserve">, a ML model is </w:t>
      </w:r>
      <w:r w:rsidR="00E30DD3">
        <w:rPr>
          <w:sz w:val="20"/>
          <w:szCs w:val="20"/>
        </w:rPr>
        <w:t xml:space="preserve">selected or </w:t>
      </w:r>
      <w:r w:rsidR="00C034C1">
        <w:rPr>
          <w:sz w:val="20"/>
          <w:szCs w:val="20"/>
        </w:rPr>
        <w:t>built</w:t>
      </w:r>
      <w:r w:rsidR="004A1D0D">
        <w:rPr>
          <w:sz w:val="20"/>
          <w:szCs w:val="20"/>
        </w:rPr>
        <w:t xml:space="preserve"> </w:t>
      </w:r>
      <w:r w:rsidR="008B1757">
        <w:rPr>
          <w:sz w:val="20"/>
          <w:szCs w:val="20"/>
        </w:rPr>
        <w:t xml:space="preserve">for inference </w:t>
      </w:r>
      <w:r w:rsidR="00C034C1">
        <w:rPr>
          <w:sz w:val="20"/>
          <w:szCs w:val="20"/>
        </w:rPr>
        <w:t>that</w:t>
      </w:r>
      <w:r w:rsidR="008B1757">
        <w:rPr>
          <w:sz w:val="20"/>
          <w:szCs w:val="20"/>
        </w:rPr>
        <w:t xml:space="preserve"> f</w:t>
      </w:r>
      <w:r w:rsidR="004A1D0D" w:rsidRPr="008B37A8">
        <w:rPr>
          <w:sz w:val="20"/>
          <w:szCs w:val="20"/>
        </w:rPr>
        <w:t xml:space="preserve">its </w:t>
      </w:r>
      <w:r w:rsidR="004A1D0D">
        <w:rPr>
          <w:sz w:val="20"/>
          <w:szCs w:val="20"/>
        </w:rPr>
        <w:t xml:space="preserve">best </w:t>
      </w:r>
      <w:r w:rsidR="004A1D0D" w:rsidRPr="008B37A8">
        <w:rPr>
          <w:sz w:val="20"/>
          <w:szCs w:val="20"/>
        </w:rPr>
        <w:t>the training data.</w:t>
      </w:r>
    </w:p>
    <w:p w14:paraId="56318E87" w14:textId="2A8EAC2E" w:rsidR="001316A7" w:rsidRDefault="008B1757" w:rsidP="00D117FD">
      <w:pPr>
        <w:pStyle w:val="pw-post-body-paragraph"/>
        <w:rPr>
          <w:rFonts w:eastAsiaTheme="minorEastAsia"/>
        </w:rPr>
      </w:pPr>
      <w:r>
        <w:rPr>
          <w:b/>
          <w:bCs/>
          <w:sz w:val="20"/>
          <w:szCs w:val="20"/>
        </w:rPr>
        <w:t>I</w:t>
      </w:r>
      <w:r w:rsidR="00D117FD" w:rsidRPr="008B0E77">
        <w:rPr>
          <w:b/>
          <w:bCs/>
          <w:sz w:val="20"/>
          <w:szCs w:val="20"/>
        </w:rPr>
        <w:t>nference</w:t>
      </w:r>
      <w:r w:rsidR="004A1D0D">
        <w:rPr>
          <w:sz w:val="20"/>
          <w:szCs w:val="20"/>
        </w:rPr>
        <w:t xml:space="preserve"> i</w:t>
      </w:r>
      <w:r w:rsidR="00D117FD">
        <w:rPr>
          <w:sz w:val="20"/>
          <w:szCs w:val="20"/>
        </w:rPr>
        <w:t xml:space="preserve">s a process where a ML model is fed with observation data, (i.e., data from </w:t>
      </w:r>
      <w:r>
        <w:rPr>
          <w:sz w:val="20"/>
          <w:szCs w:val="20"/>
        </w:rPr>
        <w:t xml:space="preserve">the network environment </w:t>
      </w:r>
      <w:r w:rsidR="00D117FD">
        <w:rPr>
          <w:sz w:val="20"/>
          <w:szCs w:val="20"/>
        </w:rPr>
        <w:t xml:space="preserve">where the ML model operates), </w:t>
      </w:r>
      <w:r>
        <w:rPr>
          <w:sz w:val="20"/>
          <w:szCs w:val="20"/>
        </w:rPr>
        <w:t>to</w:t>
      </w:r>
      <w:r w:rsidR="00D117FD">
        <w:rPr>
          <w:sz w:val="20"/>
          <w:szCs w:val="20"/>
        </w:rPr>
        <w:t xml:space="preserve"> calculate an output result. </w:t>
      </w:r>
      <w:r w:rsidR="00D117FD">
        <w:rPr>
          <w:b/>
          <w:bCs/>
          <w:sz w:val="20"/>
          <w:szCs w:val="20"/>
        </w:rPr>
        <w:t>ML t</w:t>
      </w:r>
      <w:r w:rsidR="00D117FD" w:rsidRPr="008B37A8">
        <w:rPr>
          <w:b/>
          <w:bCs/>
          <w:sz w:val="20"/>
          <w:szCs w:val="20"/>
        </w:rPr>
        <w:t>raining</w:t>
      </w:r>
      <w:r w:rsidR="001316A7">
        <w:rPr>
          <w:sz w:val="20"/>
          <w:szCs w:val="20"/>
        </w:rPr>
        <w:t xml:space="preserve"> i</w:t>
      </w:r>
      <w:r w:rsidR="00D117FD">
        <w:rPr>
          <w:sz w:val="20"/>
          <w:szCs w:val="20"/>
        </w:rPr>
        <w:t xml:space="preserve">s a process where </w:t>
      </w:r>
      <w:r w:rsidR="00D117FD" w:rsidRPr="008B37A8">
        <w:rPr>
          <w:sz w:val="20"/>
          <w:szCs w:val="20"/>
        </w:rPr>
        <w:t xml:space="preserve">a </w:t>
      </w:r>
      <w:r w:rsidR="00D117FD">
        <w:rPr>
          <w:sz w:val="20"/>
          <w:szCs w:val="20"/>
        </w:rPr>
        <w:t xml:space="preserve">ML </w:t>
      </w:r>
      <w:r w:rsidR="00D117FD" w:rsidRPr="008B37A8">
        <w:rPr>
          <w:sz w:val="20"/>
          <w:szCs w:val="20"/>
        </w:rPr>
        <w:t xml:space="preserve">algorithm </w:t>
      </w:r>
      <w:r w:rsidR="00D117FD">
        <w:rPr>
          <w:sz w:val="20"/>
          <w:szCs w:val="20"/>
        </w:rPr>
        <w:t xml:space="preserve">is fed </w:t>
      </w:r>
      <w:r w:rsidR="00D117FD" w:rsidRPr="008B37A8">
        <w:rPr>
          <w:sz w:val="20"/>
          <w:szCs w:val="20"/>
        </w:rPr>
        <w:t>with training data</w:t>
      </w:r>
      <w:r w:rsidR="00D117FD">
        <w:rPr>
          <w:sz w:val="20"/>
          <w:szCs w:val="20"/>
        </w:rPr>
        <w:t xml:space="preserve"> to</w:t>
      </w:r>
      <w:r w:rsidR="00D117FD" w:rsidRPr="008B37A8">
        <w:rPr>
          <w:sz w:val="20"/>
          <w:szCs w:val="20"/>
        </w:rPr>
        <w:t xml:space="preserve"> </w:t>
      </w:r>
      <w:r w:rsidR="001316A7">
        <w:rPr>
          <w:sz w:val="20"/>
          <w:szCs w:val="20"/>
        </w:rPr>
        <w:t>build a ML model</w:t>
      </w:r>
      <w:r w:rsidR="00294035">
        <w:rPr>
          <w:sz w:val="20"/>
          <w:szCs w:val="20"/>
        </w:rPr>
        <w:t xml:space="preserve">, i.e., </w:t>
      </w:r>
      <w:r w:rsidR="00294035" w:rsidRPr="00294035">
        <w:rPr>
          <w:sz w:val="20"/>
          <w:szCs w:val="20"/>
        </w:rPr>
        <w:t>find the ML model parameters</w:t>
      </w:r>
      <w:r w:rsidR="00294035">
        <w:rPr>
          <w:sz w:val="20"/>
          <w:szCs w:val="20"/>
        </w:rPr>
        <w:t>,</w:t>
      </w:r>
      <w:r w:rsidR="001316A7">
        <w:rPr>
          <w:sz w:val="20"/>
          <w:szCs w:val="20"/>
        </w:rPr>
        <w:t xml:space="preserve"> </w:t>
      </w:r>
      <w:r w:rsidR="00294035" w:rsidRPr="00294035">
        <w:rPr>
          <w:sz w:val="20"/>
          <w:szCs w:val="20"/>
        </w:rPr>
        <w:t>that will make it best fit the training data</w:t>
      </w:r>
      <w:r w:rsidR="00294035">
        <w:rPr>
          <w:rFonts w:eastAsiaTheme="minorEastAsia"/>
        </w:rPr>
        <w:t>.</w:t>
      </w:r>
    </w:p>
    <w:p w14:paraId="1A87F833" w14:textId="141A7454" w:rsidR="00C33E64" w:rsidRDefault="00C33E64" w:rsidP="00D117FD">
      <w:pPr>
        <w:pStyle w:val="pw-post-body-paragraph"/>
        <w:rPr>
          <w:sz w:val="20"/>
          <w:szCs w:val="20"/>
        </w:rPr>
      </w:pPr>
      <w:r w:rsidRPr="009401C9">
        <w:rPr>
          <w:sz w:val="20"/>
          <w:szCs w:val="20"/>
        </w:rPr>
        <w:t xml:space="preserve">To know how well </w:t>
      </w:r>
      <w:r w:rsidR="009401C9" w:rsidRPr="009401C9">
        <w:rPr>
          <w:sz w:val="20"/>
          <w:szCs w:val="20"/>
        </w:rPr>
        <w:t xml:space="preserve">a ML model will generalize, i.e., perform </w:t>
      </w:r>
      <w:r w:rsidR="009401C9">
        <w:rPr>
          <w:sz w:val="20"/>
          <w:szCs w:val="20"/>
        </w:rPr>
        <w:t xml:space="preserve">using unknown input data, </w:t>
      </w:r>
      <w:r w:rsidR="009401C9" w:rsidRPr="009401C9">
        <w:rPr>
          <w:sz w:val="20"/>
          <w:szCs w:val="20"/>
        </w:rPr>
        <w:t>is to try out</w:t>
      </w:r>
      <w:r w:rsidR="009401C9">
        <w:rPr>
          <w:sz w:val="20"/>
          <w:szCs w:val="20"/>
        </w:rPr>
        <w:t>. To accomplish this,</w:t>
      </w:r>
      <w:r w:rsidR="009401C9" w:rsidRPr="009401C9">
        <w:rPr>
          <w:sz w:val="20"/>
          <w:szCs w:val="20"/>
        </w:rPr>
        <w:t xml:space="preserve"> it is recommended to split the </w:t>
      </w:r>
      <w:r w:rsidR="009401C9">
        <w:rPr>
          <w:sz w:val="20"/>
          <w:szCs w:val="20"/>
        </w:rPr>
        <w:t xml:space="preserve">training </w:t>
      </w:r>
      <w:r w:rsidR="009401C9" w:rsidRPr="009401C9">
        <w:rPr>
          <w:sz w:val="20"/>
          <w:szCs w:val="20"/>
        </w:rPr>
        <w:t xml:space="preserve">data and </w:t>
      </w:r>
      <w:r w:rsidR="009401C9">
        <w:rPr>
          <w:sz w:val="20"/>
          <w:szCs w:val="20"/>
        </w:rPr>
        <w:t xml:space="preserve">keep a </w:t>
      </w:r>
      <w:r w:rsidR="008B1757">
        <w:rPr>
          <w:sz w:val="20"/>
          <w:szCs w:val="20"/>
        </w:rPr>
        <w:t>validation</w:t>
      </w:r>
      <w:r w:rsidR="00FB6DAB">
        <w:rPr>
          <w:sz w:val="20"/>
          <w:szCs w:val="20"/>
        </w:rPr>
        <w:t xml:space="preserve"> data</w:t>
      </w:r>
      <w:r w:rsidR="009401C9" w:rsidRPr="009401C9">
        <w:rPr>
          <w:sz w:val="20"/>
          <w:szCs w:val="20"/>
        </w:rPr>
        <w:t xml:space="preserve"> set </w:t>
      </w:r>
      <w:r w:rsidR="009401C9">
        <w:rPr>
          <w:sz w:val="20"/>
          <w:szCs w:val="20"/>
        </w:rPr>
        <w:t>for</w:t>
      </w:r>
      <w:r w:rsidR="009401C9" w:rsidRPr="009401C9">
        <w:rPr>
          <w:sz w:val="20"/>
          <w:szCs w:val="20"/>
        </w:rPr>
        <w:t xml:space="preserve"> evaluating </w:t>
      </w:r>
      <w:r w:rsidR="009401C9">
        <w:rPr>
          <w:sz w:val="20"/>
          <w:szCs w:val="20"/>
        </w:rPr>
        <w:t>the</w:t>
      </w:r>
      <w:r w:rsidR="009401C9" w:rsidRPr="009401C9">
        <w:rPr>
          <w:sz w:val="20"/>
          <w:szCs w:val="20"/>
        </w:rPr>
        <w:t xml:space="preserve"> ML model </w:t>
      </w:r>
      <w:r w:rsidR="009401C9">
        <w:rPr>
          <w:sz w:val="20"/>
          <w:szCs w:val="20"/>
        </w:rPr>
        <w:t xml:space="preserve">once </w:t>
      </w:r>
      <w:r w:rsidR="00FB6DAB">
        <w:rPr>
          <w:sz w:val="20"/>
          <w:szCs w:val="20"/>
        </w:rPr>
        <w:t xml:space="preserve">the </w:t>
      </w:r>
      <w:r w:rsidR="009401C9">
        <w:rPr>
          <w:sz w:val="20"/>
          <w:szCs w:val="20"/>
        </w:rPr>
        <w:t xml:space="preserve">training is completed. </w:t>
      </w:r>
      <w:r w:rsidR="009401C9" w:rsidRPr="009401C9">
        <w:rPr>
          <w:sz w:val="20"/>
          <w:szCs w:val="20"/>
        </w:rPr>
        <w:t xml:space="preserve"> </w:t>
      </w:r>
      <w:r w:rsidR="00FB6DAB">
        <w:rPr>
          <w:sz w:val="20"/>
          <w:szCs w:val="20"/>
        </w:rPr>
        <w:t xml:space="preserve">A high </w:t>
      </w:r>
      <w:r w:rsidR="008B1757">
        <w:rPr>
          <w:sz w:val="20"/>
          <w:szCs w:val="20"/>
        </w:rPr>
        <w:t>validation</w:t>
      </w:r>
      <w:r w:rsidR="00FB6DAB">
        <w:rPr>
          <w:sz w:val="20"/>
          <w:szCs w:val="20"/>
        </w:rPr>
        <w:t xml:space="preserve"> error means that the </w:t>
      </w:r>
      <w:proofErr w:type="spellStart"/>
      <w:r w:rsidR="00FB6DAB">
        <w:rPr>
          <w:sz w:val="20"/>
          <w:szCs w:val="20"/>
        </w:rPr>
        <w:t>produed</w:t>
      </w:r>
      <w:proofErr w:type="spellEnd"/>
      <w:r w:rsidR="00FB6DAB">
        <w:rPr>
          <w:sz w:val="20"/>
          <w:szCs w:val="20"/>
        </w:rPr>
        <w:t xml:space="preserve"> ML model is </w:t>
      </w:r>
      <w:r w:rsidR="006219E6">
        <w:rPr>
          <w:sz w:val="20"/>
          <w:szCs w:val="20"/>
        </w:rPr>
        <w:t>problematic because</w:t>
      </w:r>
      <w:r w:rsidR="00FB6DAB">
        <w:rPr>
          <w:sz w:val="20"/>
          <w:szCs w:val="20"/>
        </w:rPr>
        <w:t xml:space="preserve"> it is overfitting the training data.   </w:t>
      </w:r>
    </w:p>
    <w:p w14:paraId="61094DDB" w14:textId="2DBC1B49" w:rsidR="00BE2731" w:rsidRDefault="00657CC8" w:rsidP="004D3D40">
      <w:pPr>
        <w:rPr>
          <w:rFonts w:eastAsia="Yu Mincho"/>
          <w:lang w:val="en-US"/>
        </w:rPr>
      </w:pPr>
      <w:r>
        <w:rPr>
          <w:rFonts w:eastAsiaTheme="minorEastAsia"/>
        </w:rPr>
        <w:t xml:space="preserve">In Rel-18 </w:t>
      </w:r>
      <w:proofErr w:type="spellStart"/>
      <w:r>
        <w:rPr>
          <w:rFonts w:eastAsiaTheme="minorEastAsia"/>
        </w:rPr>
        <w:t>eNA</w:t>
      </w:r>
      <w:proofErr w:type="spellEnd"/>
      <w:r>
        <w:rPr>
          <w:rFonts w:eastAsiaTheme="minorEastAsia"/>
        </w:rPr>
        <w:t xml:space="preserve"> TR </w:t>
      </w:r>
      <w:r w:rsidR="00982632">
        <w:rPr>
          <w:rFonts w:eastAsiaTheme="minorEastAsia"/>
        </w:rPr>
        <w:t xml:space="preserve">23.700-81, </w:t>
      </w:r>
      <w:r>
        <w:rPr>
          <w:rFonts w:eastAsiaTheme="minorEastAsia"/>
        </w:rPr>
        <w:t>the ML Model ID</w:t>
      </w:r>
      <w:r w:rsidR="00BE2731">
        <w:rPr>
          <w:rFonts w:eastAsiaTheme="minorEastAsia"/>
        </w:rPr>
        <w:t xml:space="preserve"> </w:t>
      </w:r>
      <w:r>
        <w:rPr>
          <w:rFonts w:eastAsiaTheme="minorEastAsia"/>
        </w:rPr>
        <w:t xml:space="preserve">was introduced </w:t>
      </w:r>
      <w:r w:rsidR="00982632">
        <w:rPr>
          <w:rFonts w:eastAsiaTheme="minorEastAsia"/>
        </w:rPr>
        <w:t>as an attribute</w:t>
      </w:r>
      <w:r w:rsidR="008131F2">
        <w:rPr>
          <w:rFonts w:eastAsiaTheme="minorEastAsia"/>
        </w:rPr>
        <w:t xml:space="preserve"> </w:t>
      </w:r>
      <w:r w:rsidR="00E30DD3">
        <w:rPr>
          <w:rFonts w:eastAsiaTheme="minorEastAsia"/>
        </w:rPr>
        <w:t>to the ML Model,</w:t>
      </w:r>
      <w:r w:rsidR="008131F2" w:rsidRPr="008131F2">
        <w:rPr>
          <w:rFonts w:eastAsiaTheme="minorEastAsia"/>
        </w:rPr>
        <w:t xml:space="preserve"> </w:t>
      </w:r>
      <w:r w:rsidR="008131F2">
        <w:rPr>
          <w:rFonts w:eastAsiaTheme="minorEastAsia"/>
        </w:rPr>
        <w:t>assign</w:t>
      </w:r>
      <w:r w:rsidR="00BE2731">
        <w:rPr>
          <w:rFonts w:eastAsiaTheme="minorEastAsia"/>
        </w:rPr>
        <w:t>ed</w:t>
      </w:r>
      <w:r w:rsidR="00E30DD3">
        <w:rPr>
          <w:rFonts w:eastAsiaTheme="minorEastAsia"/>
        </w:rPr>
        <w:t xml:space="preserve"> </w:t>
      </w:r>
      <w:r w:rsidR="00BE2731">
        <w:rPr>
          <w:rFonts w:eastAsiaTheme="minorEastAsia"/>
        </w:rPr>
        <w:t>by the</w:t>
      </w:r>
      <w:r w:rsidR="00BE2731">
        <w:rPr>
          <w:rFonts w:eastAsia="Yu Mincho"/>
          <w:lang w:val="en-US"/>
        </w:rPr>
        <w:t xml:space="preserve"> </w:t>
      </w:r>
      <w:r w:rsidR="00982632">
        <w:rPr>
          <w:rFonts w:eastAsia="Yu Mincho"/>
          <w:lang w:val="en-US"/>
        </w:rPr>
        <w:t xml:space="preserve">MTLF that provided the training </w:t>
      </w:r>
      <w:r w:rsidR="008131F2">
        <w:rPr>
          <w:rFonts w:eastAsia="Yu Mincho"/>
          <w:lang w:val="en-US"/>
        </w:rPr>
        <w:t xml:space="preserve">as per </w:t>
      </w:r>
      <w:r w:rsidR="00E30DD3">
        <w:rPr>
          <w:rFonts w:eastAsia="Yu Mincho"/>
          <w:lang w:val="en-US"/>
        </w:rPr>
        <w:t xml:space="preserve">the KI#1 conclusion </w:t>
      </w:r>
      <w:r w:rsidR="008131F2">
        <w:rPr>
          <w:rFonts w:eastAsia="Yu Mincho"/>
          <w:lang w:val="en-US"/>
        </w:rPr>
        <w:t>clause 8.1. Such ML Model ID is mentioned to be unique across the PLMN</w:t>
      </w:r>
      <w:r w:rsidR="003626FA">
        <w:rPr>
          <w:rFonts w:eastAsia="Yu Mincho"/>
          <w:lang w:val="en-US"/>
        </w:rPr>
        <w:t>.</w:t>
      </w:r>
      <w:r w:rsidR="008131F2">
        <w:rPr>
          <w:rFonts w:eastAsia="Yu Mincho"/>
          <w:lang w:val="en-US"/>
        </w:rPr>
        <w:t xml:space="preserve"> </w:t>
      </w:r>
      <w:r w:rsidR="00E30DD3">
        <w:rPr>
          <w:rFonts w:eastAsia="Yu Mincho"/>
          <w:lang w:val="en-US"/>
        </w:rPr>
        <w:t>However, d</w:t>
      </w:r>
      <w:r w:rsidR="00BE2731">
        <w:rPr>
          <w:rFonts w:eastAsia="Yu Mincho"/>
          <w:lang w:val="en-US"/>
        </w:rPr>
        <w:t xml:space="preserve">ifferent MTLFs that operate in distinct geographical areas may collect similar training data, i.e., data </w:t>
      </w:r>
      <w:r w:rsidR="00BE2731">
        <w:rPr>
          <w:rFonts w:eastAsiaTheme="minorEastAsia"/>
        </w:rPr>
        <w:t>characterized by the same source type, data statistics or data distribution</w:t>
      </w:r>
      <w:r w:rsidR="00D9682B">
        <w:rPr>
          <w:rFonts w:eastAsiaTheme="minorEastAsia"/>
        </w:rPr>
        <w:t>. Alternatively,</w:t>
      </w:r>
      <w:r w:rsidR="00BE2731">
        <w:rPr>
          <w:rFonts w:eastAsiaTheme="minorEastAsia"/>
        </w:rPr>
        <w:t xml:space="preserve"> </w:t>
      </w:r>
      <w:r w:rsidR="00D9682B">
        <w:rPr>
          <w:rFonts w:eastAsiaTheme="minorEastAsia"/>
        </w:rPr>
        <w:t>an</w:t>
      </w:r>
      <w:r w:rsidR="00BE2731">
        <w:rPr>
          <w:rFonts w:eastAsiaTheme="minorEastAsia"/>
        </w:rPr>
        <w:t xml:space="preserve"> MTLF </w:t>
      </w:r>
      <w:r w:rsidR="00D9682B">
        <w:rPr>
          <w:rFonts w:eastAsiaTheme="minorEastAsia"/>
        </w:rPr>
        <w:t xml:space="preserve">that operate in the same geographical area </w:t>
      </w:r>
      <w:r w:rsidR="00BE2731">
        <w:rPr>
          <w:rFonts w:eastAsiaTheme="minorEastAsia"/>
        </w:rPr>
        <w:t xml:space="preserve">may </w:t>
      </w:r>
      <w:r w:rsidR="00BE2731">
        <w:rPr>
          <w:rFonts w:eastAsia="Yu Mincho"/>
          <w:lang w:val="en-US"/>
        </w:rPr>
        <w:t xml:space="preserve">collect different training data at </w:t>
      </w:r>
      <w:proofErr w:type="spellStart"/>
      <w:r w:rsidR="00BE2731">
        <w:rPr>
          <w:rFonts w:eastAsia="Yu Mincho"/>
          <w:lang w:val="en-US"/>
        </w:rPr>
        <w:t>distict</w:t>
      </w:r>
      <w:proofErr w:type="spellEnd"/>
      <w:r w:rsidR="00BE2731">
        <w:rPr>
          <w:rFonts w:eastAsia="Yu Mincho"/>
          <w:lang w:val="en-US"/>
        </w:rPr>
        <w:t xml:space="preserve"> times</w:t>
      </w:r>
      <w:r w:rsidR="00D9682B">
        <w:rPr>
          <w:rFonts w:eastAsia="Yu Mincho"/>
          <w:lang w:val="en-US"/>
        </w:rPr>
        <w:t xml:space="preserve"> due to alternation in traffic load (e.g., </w:t>
      </w:r>
      <w:proofErr w:type="gramStart"/>
      <w:r w:rsidR="00D9682B">
        <w:rPr>
          <w:rFonts w:eastAsia="Yu Mincho"/>
          <w:lang w:val="en-US"/>
        </w:rPr>
        <w:t>peak</w:t>
      </w:r>
      <w:proofErr w:type="gramEnd"/>
      <w:r w:rsidR="00D9682B">
        <w:rPr>
          <w:rFonts w:eastAsia="Yu Mincho"/>
          <w:lang w:val="en-US"/>
        </w:rPr>
        <w:t xml:space="preserve"> or off-peak time) or </w:t>
      </w:r>
      <w:r w:rsidR="00E30DD3">
        <w:rPr>
          <w:rFonts w:eastAsia="Yu Mincho"/>
          <w:lang w:val="en-US"/>
        </w:rPr>
        <w:t>due to</w:t>
      </w:r>
      <w:r w:rsidR="00D9682B">
        <w:rPr>
          <w:rFonts w:eastAsia="Yu Mincho"/>
          <w:lang w:val="en-US"/>
        </w:rPr>
        <w:t xml:space="preserve"> energy saving. </w:t>
      </w:r>
    </w:p>
    <w:p w14:paraId="5FA8AD96" w14:textId="7D0D5CA7" w:rsidR="00D9682B" w:rsidRDefault="00D9682B" w:rsidP="004D3D40">
      <w:pPr>
        <w:rPr>
          <w:rFonts w:eastAsia="Yu Mincho"/>
          <w:lang w:val="en-US"/>
        </w:rPr>
      </w:pPr>
      <w:r>
        <w:rPr>
          <w:rFonts w:eastAsia="Yu Mincho"/>
          <w:lang w:val="en-US"/>
        </w:rPr>
        <w:t xml:space="preserve">Currently, there is no means to check that a trained ML Model is unique to assure that the ML Model ID </w:t>
      </w:r>
      <w:r w:rsidR="00E30DD3">
        <w:rPr>
          <w:rFonts w:eastAsia="Yu Mincho"/>
          <w:lang w:val="en-US"/>
        </w:rPr>
        <w:t>assigned</w:t>
      </w:r>
      <w:r w:rsidR="00E30DD3">
        <w:rPr>
          <w:rFonts w:eastAsia="Yu Mincho"/>
          <w:lang w:val="en-US"/>
        </w:rPr>
        <w:t xml:space="preserve"> </w:t>
      </w:r>
      <w:r>
        <w:rPr>
          <w:rFonts w:eastAsia="Yu Mincho"/>
          <w:lang w:val="en-US"/>
        </w:rPr>
        <w:t xml:space="preserve">by the MTLF that provided the training represent a unique ML Model. </w:t>
      </w:r>
    </w:p>
    <w:p w14:paraId="7CB254C0" w14:textId="2F496533" w:rsidR="00795451" w:rsidRDefault="00795451" w:rsidP="00795451">
      <w:r>
        <w:rPr>
          <w:rFonts w:eastAsiaTheme="minorEastAsia"/>
        </w:rPr>
        <w:lastRenderedPageBreak/>
        <w:t xml:space="preserve">This contribution proposes to introduce a ML Model profile that describes the training conditions and ML Model usage. </w:t>
      </w:r>
      <w:r>
        <w:t xml:space="preserve">A respective ML Model ID may relate to a ML Model profile, </w:t>
      </w:r>
      <w:r w:rsidR="00AF4DC0">
        <w:t>which</w:t>
      </w:r>
      <w:r>
        <w:t xml:space="preserve"> can as</w:t>
      </w:r>
      <w:r w:rsidR="00720CD7">
        <w:t>sist</w:t>
      </w:r>
      <w:r>
        <w:t xml:space="preserve"> </w:t>
      </w:r>
      <w:r w:rsidR="00AF4DC0">
        <w:t>to</w:t>
      </w:r>
      <w:r>
        <w:t xml:space="preserve"> check that a trained ML Model is unique before assigning a ML Model ID. </w:t>
      </w:r>
      <w:r w:rsidR="00720CD7">
        <w:t xml:space="preserve">The process of checking that a ML Model profile is unique is FFS. </w:t>
      </w:r>
    </w:p>
    <w:p w14:paraId="57E928A9" w14:textId="66957DA3" w:rsidR="004D3D40" w:rsidRDefault="005C43FF" w:rsidP="004D3D40">
      <w:pPr>
        <w:rPr>
          <w:rFonts w:eastAsiaTheme="minorEastAsia"/>
        </w:rPr>
      </w:pPr>
      <w:r>
        <w:rPr>
          <w:rFonts w:eastAsiaTheme="minorEastAsia"/>
        </w:rPr>
        <w:t xml:space="preserve">A potential ML Model profile </w:t>
      </w:r>
      <w:r w:rsidR="004D3D40">
        <w:rPr>
          <w:rFonts w:eastAsiaTheme="minorEastAsia"/>
        </w:rPr>
        <w:t>may contain:</w:t>
      </w:r>
    </w:p>
    <w:p w14:paraId="0C390207" w14:textId="505FB591" w:rsidR="005C43FF" w:rsidRDefault="005C43FF" w:rsidP="005C43FF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60" w:after="0"/>
        <w:jc w:val="left"/>
        <w:textAlignment w:val="baseline"/>
        <w:rPr>
          <w:rFonts w:eastAsiaTheme="minorEastAsia"/>
        </w:rPr>
      </w:pPr>
      <w:r w:rsidRPr="005C43FF">
        <w:rPr>
          <w:rFonts w:eastAsiaTheme="minorEastAsia"/>
          <w:b/>
          <w:bCs/>
        </w:rPr>
        <w:t>Analytics ID</w:t>
      </w:r>
      <w:r>
        <w:rPr>
          <w:rFonts w:eastAsiaTheme="minorEastAsia"/>
        </w:rPr>
        <w:t>, i.e., analytics type, which used and trained ML Model.</w:t>
      </w:r>
    </w:p>
    <w:p w14:paraId="3A51CC0C" w14:textId="4B72ED89" w:rsidR="004D3D40" w:rsidRDefault="004D3D40" w:rsidP="004D3D40">
      <w:pPr>
        <w:pStyle w:val="ListParagraph"/>
        <w:numPr>
          <w:ilvl w:val="0"/>
          <w:numId w:val="31"/>
        </w:numPr>
        <w:rPr>
          <w:rFonts w:eastAsiaTheme="minorEastAsia"/>
        </w:rPr>
      </w:pPr>
      <w:r w:rsidRPr="00254219">
        <w:rPr>
          <w:rFonts w:eastAsiaTheme="minorEastAsia"/>
          <w:b/>
          <w:bCs/>
        </w:rPr>
        <w:t>Algorithm identification</w:t>
      </w:r>
      <w:r w:rsidR="002C7099">
        <w:rPr>
          <w:rFonts w:eastAsiaTheme="minorEastAsia"/>
        </w:rPr>
        <w:t xml:space="preserve">, which can be a </w:t>
      </w:r>
      <w:r w:rsidR="00AF4DC0">
        <w:rPr>
          <w:rFonts w:eastAsiaTheme="minorEastAsia"/>
        </w:rPr>
        <w:t xml:space="preserve">public or </w:t>
      </w:r>
      <w:r w:rsidR="002C7099">
        <w:rPr>
          <w:rFonts w:eastAsiaTheme="minorEastAsia"/>
        </w:rPr>
        <w:t xml:space="preserve">proprietary field </w:t>
      </w:r>
      <w:r w:rsidR="00AF4DC0">
        <w:rPr>
          <w:rFonts w:eastAsiaTheme="minorEastAsia"/>
        </w:rPr>
        <w:t xml:space="preserve">(considering vendor information) </w:t>
      </w:r>
      <w:r w:rsidR="002C7099">
        <w:rPr>
          <w:rFonts w:eastAsiaTheme="minorEastAsia"/>
        </w:rPr>
        <w:t xml:space="preserve">that links the produced ML model with the algorithm used during the training phase.    </w:t>
      </w:r>
    </w:p>
    <w:p w14:paraId="1203EC86" w14:textId="0E58666D" w:rsidR="005C43FF" w:rsidRDefault="002C7099" w:rsidP="004D3D40">
      <w:pPr>
        <w:pStyle w:val="ListParagraph"/>
        <w:numPr>
          <w:ilvl w:val="0"/>
          <w:numId w:val="31"/>
        </w:numPr>
        <w:rPr>
          <w:rFonts w:eastAsiaTheme="minorEastAsia"/>
        </w:rPr>
      </w:pPr>
      <w:r w:rsidRPr="00254219">
        <w:rPr>
          <w:rFonts w:eastAsiaTheme="minorEastAsia"/>
          <w:b/>
          <w:bCs/>
        </w:rPr>
        <w:t>Network environment</w:t>
      </w:r>
      <w:r>
        <w:rPr>
          <w:rFonts w:eastAsiaTheme="minorEastAsia"/>
        </w:rPr>
        <w:t xml:space="preserve"> may reflect the data source</w:t>
      </w:r>
      <w:r w:rsidR="00254219">
        <w:rPr>
          <w:rFonts w:eastAsiaTheme="minorEastAsia"/>
        </w:rPr>
        <w:t>s</w:t>
      </w:r>
      <w:r>
        <w:rPr>
          <w:rFonts w:eastAsiaTheme="minorEastAsia"/>
        </w:rPr>
        <w:t xml:space="preserve"> and network conditions </w:t>
      </w:r>
      <w:r w:rsidR="00AF4DC0">
        <w:rPr>
          <w:rFonts w:eastAsiaTheme="minorEastAsia"/>
        </w:rPr>
        <w:t>under which</w:t>
      </w:r>
      <w:r>
        <w:rPr>
          <w:rFonts w:eastAsiaTheme="minorEastAsia"/>
        </w:rPr>
        <w:t xml:space="preserve"> the ML training was performed. </w:t>
      </w:r>
    </w:p>
    <w:p w14:paraId="07DD338A" w14:textId="77777777" w:rsidR="005C43FF" w:rsidRDefault="002C411F" w:rsidP="005C43FF">
      <w:pPr>
        <w:pStyle w:val="ListParagraph"/>
        <w:numPr>
          <w:ilvl w:val="1"/>
          <w:numId w:val="31"/>
        </w:numPr>
        <w:rPr>
          <w:rFonts w:eastAsiaTheme="minorEastAsia"/>
        </w:rPr>
      </w:pPr>
      <w:r>
        <w:rPr>
          <w:rFonts w:eastAsiaTheme="minorEastAsia"/>
        </w:rPr>
        <w:t>D</w:t>
      </w:r>
      <w:r w:rsidR="002C7099">
        <w:rPr>
          <w:rFonts w:eastAsiaTheme="minorEastAsia"/>
        </w:rPr>
        <w:t xml:space="preserve">ata sources can be characterized by the data source </w:t>
      </w:r>
      <w:r>
        <w:rPr>
          <w:rFonts w:eastAsiaTheme="minorEastAsia"/>
        </w:rPr>
        <w:t xml:space="preserve">type </w:t>
      </w:r>
      <w:r w:rsidR="002C7099">
        <w:rPr>
          <w:rFonts w:eastAsiaTheme="minorEastAsia"/>
        </w:rPr>
        <w:t xml:space="preserve">and the </w:t>
      </w:r>
      <w:r>
        <w:rPr>
          <w:rFonts w:eastAsiaTheme="minorEastAsia"/>
        </w:rPr>
        <w:t xml:space="preserve">associated </w:t>
      </w:r>
      <w:r w:rsidR="002C7099">
        <w:rPr>
          <w:rFonts w:eastAsiaTheme="minorEastAsia"/>
        </w:rPr>
        <w:t>data statistics</w:t>
      </w:r>
      <w:r>
        <w:rPr>
          <w:rFonts w:eastAsiaTheme="minorEastAsia"/>
        </w:rPr>
        <w:t xml:space="preserve"> or data distribution</w:t>
      </w:r>
      <w:r w:rsidR="002C7099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</w:p>
    <w:p w14:paraId="70164BAA" w14:textId="2F254023" w:rsidR="004D3D40" w:rsidRDefault="002C411F" w:rsidP="005C43FF">
      <w:pPr>
        <w:pStyle w:val="ListParagraph"/>
        <w:numPr>
          <w:ilvl w:val="1"/>
          <w:numId w:val="31"/>
        </w:numPr>
        <w:rPr>
          <w:rFonts w:eastAsiaTheme="minorEastAsia"/>
        </w:rPr>
      </w:pPr>
      <w:r>
        <w:rPr>
          <w:rFonts w:eastAsiaTheme="minorEastAsia"/>
        </w:rPr>
        <w:t>Network conditions can be characterized with respect to</w:t>
      </w:r>
      <w:r w:rsidR="0020633A">
        <w:rPr>
          <w:rFonts w:eastAsiaTheme="minorEastAsia"/>
        </w:rPr>
        <w:t>,</w:t>
      </w:r>
      <w:r>
        <w:rPr>
          <w:rFonts w:eastAsiaTheme="minorEastAsia"/>
        </w:rPr>
        <w:t xml:space="preserve"> e.g., an </w:t>
      </w:r>
      <w:r w:rsidR="005C43FF">
        <w:rPr>
          <w:rFonts w:eastAsiaTheme="minorEastAsia"/>
        </w:rPr>
        <w:t>area of interest</w:t>
      </w:r>
      <w:r>
        <w:rPr>
          <w:rFonts w:eastAsiaTheme="minorEastAsia"/>
        </w:rPr>
        <w:t>, slice, or DN, by introducing a network state in terms of load, energy, and faults.</w:t>
      </w:r>
      <w:r w:rsidR="002549AC">
        <w:rPr>
          <w:rFonts w:eastAsiaTheme="minorEastAsia"/>
        </w:rPr>
        <w:t xml:space="preserve"> </w:t>
      </w:r>
    </w:p>
    <w:p w14:paraId="4E83C03D" w14:textId="379B6079" w:rsidR="005C43FF" w:rsidRPr="005C43FF" w:rsidRDefault="005C43FF" w:rsidP="004D3D40">
      <w:pPr>
        <w:pStyle w:val="ListParagraph"/>
        <w:numPr>
          <w:ilvl w:val="0"/>
          <w:numId w:val="31"/>
        </w:numPr>
        <w:rPr>
          <w:rFonts w:eastAsiaTheme="minorEastAsia"/>
        </w:rPr>
      </w:pPr>
      <w:r w:rsidRPr="005C43FF">
        <w:rPr>
          <w:rFonts w:eastAsiaTheme="minorEastAsia"/>
          <w:b/>
          <w:bCs/>
          <w:lang w:val="en-US"/>
        </w:rPr>
        <w:t>Interoperability</w:t>
      </w:r>
      <w:r w:rsidRPr="00254219">
        <w:rPr>
          <w:rFonts w:eastAsiaTheme="minorEastAsia"/>
          <w:b/>
          <w:bCs/>
        </w:rPr>
        <w:t xml:space="preserve"> </w:t>
      </w:r>
      <w:r>
        <w:rPr>
          <w:rFonts w:eastAsiaTheme="minorEastAsia"/>
        </w:rPr>
        <w:t xml:space="preserve">can relate a ML model with vendor information and formatting for </w:t>
      </w:r>
      <w:proofErr w:type="spellStart"/>
      <w:r>
        <w:rPr>
          <w:rFonts w:eastAsiaTheme="minorEastAsia"/>
        </w:rPr>
        <w:t>trasfering</w:t>
      </w:r>
      <w:proofErr w:type="spellEnd"/>
      <w:r>
        <w:rPr>
          <w:rFonts w:eastAsiaTheme="minorEastAsia"/>
        </w:rPr>
        <w:t>.</w:t>
      </w:r>
    </w:p>
    <w:p w14:paraId="476D58AE" w14:textId="30DFA860" w:rsidR="002C7099" w:rsidRDefault="002C7099" w:rsidP="004D3D40">
      <w:pPr>
        <w:pStyle w:val="ListParagraph"/>
        <w:numPr>
          <w:ilvl w:val="0"/>
          <w:numId w:val="31"/>
        </w:numPr>
        <w:rPr>
          <w:rFonts w:eastAsiaTheme="minorEastAsia"/>
        </w:rPr>
      </w:pPr>
      <w:r w:rsidRPr="00254219">
        <w:rPr>
          <w:rFonts w:eastAsiaTheme="minorEastAsia"/>
          <w:b/>
          <w:bCs/>
        </w:rPr>
        <w:t>Version</w:t>
      </w:r>
      <w:r w:rsidR="00254219">
        <w:rPr>
          <w:rFonts w:eastAsiaTheme="minorEastAsia"/>
        </w:rPr>
        <w:t xml:space="preserve"> can re</w:t>
      </w:r>
      <w:r w:rsidR="005C43FF">
        <w:rPr>
          <w:rFonts w:eastAsiaTheme="minorEastAsia"/>
        </w:rPr>
        <w:t xml:space="preserve">flect the history or in other words the evolution of </w:t>
      </w:r>
      <w:r w:rsidR="00254219">
        <w:rPr>
          <w:rFonts w:eastAsiaTheme="minorEastAsia"/>
        </w:rPr>
        <w:t xml:space="preserve">a ML model. </w:t>
      </w:r>
    </w:p>
    <w:p w14:paraId="7F6BC435" w14:textId="7C52F323" w:rsidR="0020633A" w:rsidRDefault="0020633A" w:rsidP="0086784D">
      <w:pPr>
        <w:rPr>
          <w:rFonts w:eastAsiaTheme="minorEastAsia"/>
        </w:rPr>
      </w:pPr>
      <w:r>
        <w:rPr>
          <w:rFonts w:eastAsiaTheme="minorEastAsia"/>
        </w:rPr>
        <w:t xml:space="preserve">Network conditions </w:t>
      </w:r>
      <w:r>
        <w:rPr>
          <w:rFonts w:eastAsiaTheme="minorEastAsia"/>
        </w:rPr>
        <w:t xml:space="preserve">are important since the same geographical </w:t>
      </w:r>
      <w:r w:rsidR="00AF4DC0">
        <w:rPr>
          <w:rFonts w:eastAsiaTheme="minorEastAsia"/>
        </w:rPr>
        <w:t xml:space="preserve">network </w:t>
      </w:r>
      <w:r>
        <w:rPr>
          <w:rFonts w:eastAsiaTheme="minorEastAsia"/>
        </w:rPr>
        <w:t xml:space="preserve">area at different times may result in a different </w:t>
      </w:r>
      <w:r w:rsidR="00FA78CA">
        <w:rPr>
          <w:rFonts w:eastAsiaTheme="minorEastAsia"/>
        </w:rPr>
        <w:t xml:space="preserve">network topology with a distinct </w:t>
      </w:r>
      <w:r>
        <w:rPr>
          <w:rFonts w:eastAsiaTheme="minorEastAsia"/>
        </w:rPr>
        <w:t>set of data source</w:t>
      </w:r>
      <w:r w:rsidR="00FA78CA">
        <w:rPr>
          <w:rFonts w:eastAsiaTheme="minorEastAsia"/>
        </w:rPr>
        <w:t>s</w:t>
      </w:r>
      <w:r>
        <w:rPr>
          <w:rFonts w:eastAsiaTheme="minorEastAsia"/>
        </w:rPr>
        <w:t xml:space="preserve"> being available, e.g., due to energy saving or a fault</w:t>
      </w:r>
      <w:r w:rsidR="00FA78CA">
        <w:rPr>
          <w:rFonts w:eastAsiaTheme="minorEastAsia"/>
        </w:rPr>
        <w:t xml:space="preserve"> </w:t>
      </w:r>
      <w:r w:rsidR="00AF4DC0">
        <w:rPr>
          <w:rFonts w:eastAsiaTheme="minorEastAsia"/>
        </w:rPr>
        <w:t>that impact the availability of</w:t>
      </w:r>
      <w:r w:rsidR="00EB7BDB">
        <w:rPr>
          <w:rFonts w:eastAsiaTheme="minorEastAsia"/>
        </w:rPr>
        <w:t xml:space="preserve"> </w:t>
      </w:r>
      <w:r w:rsidR="00FA78CA">
        <w:rPr>
          <w:rFonts w:eastAsiaTheme="minorEastAsia"/>
        </w:rPr>
        <w:t>a NF</w:t>
      </w:r>
      <w:r>
        <w:rPr>
          <w:rFonts w:eastAsiaTheme="minorEastAsia"/>
        </w:rPr>
        <w:t xml:space="preserve">. </w:t>
      </w:r>
      <w:r w:rsidR="00FA78CA">
        <w:rPr>
          <w:rFonts w:eastAsiaTheme="minorEastAsia"/>
        </w:rPr>
        <w:t xml:space="preserve">In addition, </w:t>
      </w:r>
      <w:r w:rsidR="00EB7BDB">
        <w:rPr>
          <w:rFonts w:eastAsiaTheme="minorEastAsia"/>
        </w:rPr>
        <w:t xml:space="preserve">an </w:t>
      </w:r>
      <w:r w:rsidR="00FA78CA">
        <w:rPr>
          <w:rFonts w:eastAsiaTheme="minorEastAsia"/>
        </w:rPr>
        <w:t>a</w:t>
      </w:r>
      <w:r w:rsidR="00EB7BDB">
        <w:rPr>
          <w:rFonts w:eastAsiaTheme="minorEastAsia"/>
        </w:rPr>
        <w:t>lternation</w:t>
      </w:r>
      <w:r w:rsidR="00FA78CA">
        <w:rPr>
          <w:rFonts w:eastAsiaTheme="minorEastAsia"/>
        </w:rPr>
        <w:t xml:space="preserve"> </w:t>
      </w:r>
      <w:r w:rsidR="00EB7BDB">
        <w:rPr>
          <w:rFonts w:eastAsiaTheme="minorEastAsia"/>
        </w:rPr>
        <w:t>o</w:t>
      </w:r>
      <w:r w:rsidR="00FA78CA">
        <w:rPr>
          <w:rFonts w:eastAsiaTheme="minorEastAsia"/>
        </w:rPr>
        <w:t>f</w:t>
      </w:r>
      <w:r w:rsidR="00EB7BDB">
        <w:rPr>
          <w:rFonts w:eastAsiaTheme="minorEastAsia"/>
        </w:rPr>
        <w:t xml:space="preserve"> </w:t>
      </w:r>
      <w:r w:rsidR="00FA78CA">
        <w:rPr>
          <w:rFonts w:eastAsiaTheme="minorEastAsia"/>
        </w:rPr>
        <w:t xml:space="preserve">load distribution inside the network, e.g., due to congestion or energy saving or fault, may </w:t>
      </w:r>
      <w:r w:rsidR="00EB7BDB">
        <w:rPr>
          <w:rFonts w:eastAsiaTheme="minorEastAsia"/>
        </w:rPr>
        <w:t>cause changes to</w:t>
      </w:r>
      <w:r w:rsidR="00FA78CA">
        <w:rPr>
          <w:rFonts w:eastAsiaTheme="minorEastAsia"/>
        </w:rPr>
        <w:t xml:space="preserve"> the </w:t>
      </w:r>
      <w:r w:rsidR="00AF4DC0">
        <w:rPr>
          <w:rFonts w:eastAsiaTheme="minorEastAsia"/>
        </w:rPr>
        <w:t xml:space="preserve">data </w:t>
      </w:r>
      <w:r w:rsidR="00EB7BDB">
        <w:rPr>
          <w:rFonts w:eastAsiaTheme="minorEastAsia"/>
        </w:rPr>
        <w:t xml:space="preserve">statistics related to </w:t>
      </w:r>
      <w:r w:rsidR="00FA78CA">
        <w:rPr>
          <w:rFonts w:eastAsiaTheme="minorEastAsia"/>
        </w:rPr>
        <w:t>data source</w:t>
      </w:r>
      <w:r w:rsidR="00EB7BDB">
        <w:rPr>
          <w:rFonts w:eastAsiaTheme="minorEastAsia"/>
        </w:rPr>
        <w:t>s, i.e.,</w:t>
      </w:r>
      <w:r w:rsidR="00FA78CA">
        <w:rPr>
          <w:rFonts w:eastAsiaTheme="minorEastAsia"/>
        </w:rPr>
        <w:t xml:space="preserve"> data source</w:t>
      </w:r>
      <w:r w:rsidR="00EB7BDB">
        <w:rPr>
          <w:rFonts w:eastAsiaTheme="minorEastAsia"/>
        </w:rPr>
        <w:t>s</w:t>
      </w:r>
      <w:r w:rsidR="00FA78CA">
        <w:rPr>
          <w:rFonts w:eastAsiaTheme="minorEastAsia"/>
        </w:rPr>
        <w:t xml:space="preserve"> </w:t>
      </w:r>
      <w:r w:rsidR="00EB7BDB">
        <w:rPr>
          <w:rFonts w:eastAsiaTheme="minorEastAsia"/>
        </w:rPr>
        <w:t xml:space="preserve">may </w:t>
      </w:r>
      <w:r w:rsidR="00FA78CA">
        <w:rPr>
          <w:rFonts w:eastAsiaTheme="minorEastAsia"/>
        </w:rPr>
        <w:t>provid</w:t>
      </w:r>
      <w:r w:rsidR="00EB7BDB">
        <w:rPr>
          <w:rFonts w:eastAsiaTheme="minorEastAsia"/>
        </w:rPr>
        <w:t>e</w:t>
      </w:r>
      <w:r w:rsidR="00FA78CA">
        <w:rPr>
          <w:rFonts w:eastAsiaTheme="minorEastAsia"/>
        </w:rPr>
        <w:t xml:space="preserve"> diffe</w:t>
      </w:r>
      <w:r w:rsidR="00EB7BDB">
        <w:rPr>
          <w:rFonts w:eastAsiaTheme="minorEastAsia"/>
        </w:rPr>
        <w:t>re</w:t>
      </w:r>
      <w:r w:rsidR="00FA78CA">
        <w:rPr>
          <w:rFonts w:eastAsiaTheme="minorEastAsia"/>
        </w:rPr>
        <w:t>n</w:t>
      </w:r>
      <w:r w:rsidR="00EB7BDB">
        <w:rPr>
          <w:rFonts w:eastAsiaTheme="minorEastAsia"/>
        </w:rPr>
        <w:t>t</w:t>
      </w:r>
      <w:r w:rsidR="00FA78CA">
        <w:rPr>
          <w:rFonts w:eastAsiaTheme="minorEastAsia"/>
        </w:rPr>
        <w:t xml:space="preserve"> data as input to MTLF</w:t>
      </w:r>
      <w:r w:rsidR="00EB7BDB">
        <w:rPr>
          <w:rFonts w:eastAsiaTheme="minorEastAsia"/>
        </w:rPr>
        <w:t>.</w:t>
      </w:r>
      <w:r w:rsidR="00FA78CA">
        <w:rPr>
          <w:rFonts w:eastAsiaTheme="minorEastAsia"/>
        </w:rPr>
        <w:t xml:space="preserve"> A different availability of data source</w:t>
      </w:r>
      <w:r w:rsidR="00897E27">
        <w:rPr>
          <w:rFonts w:eastAsiaTheme="minorEastAsia"/>
        </w:rPr>
        <w:t>s</w:t>
      </w:r>
      <w:r w:rsidR="00FA78CA">
        <w:rPr>
          <w:rFonts w:eastAsiaTheme="minorEastAsia"/>
        </w:rPr>
        <w:t xml:space="preserve"> and a different distribution of data can impact the ML Model training process and may cause the MTLF to produce different ML Models.     </w:t>
      </w:r>
      <w:r>
        <w:rPr>
          <w:rFonts w:eastAsiaTheme="minorEastAsia"/>
        </w:rPr>
        <w:t xml:space="preserve">  </w:t>
      </w:r>
    </w:p>
    <w:p w14:paraId="035550F7" w14:textId="77777777" w:rsidR="00E4351D" w:rsidRPr="00305BD8" w:rsidRDefault="00E4351D" w:rsidP="0043643D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CB847BA" w14:textId="7E2ACF38" w:rsidR="00221354" w:rsidRDefault="0043643D" w:rsidP="0043643D">
      <w:pPr>
        <w:pStyle w:val="Heading1"/>
        <w:rPr>
          <w:lang w:eastAsia="ko-KR"/>
        </w:rPr>
      </w:pPr>
      <w:r>
        <w:rPr>
          <w:lang w:eastAsia="ko-KR"/>
        </w:rPr>
        <w:t>3</w:t>
      </w:r>
      <w:r w:rsidR="00221354" w:rsidRPr="004D317F">
        <w:rPr>
          <w:lang w:eastAsia="ko-KR"/>
        </w:rPr>
        <w:tab/>
      </w:r>
      <w:r w:rsidR="00221354" w:rsidRPr="004D317F">
        <w:rPr>
          <w:lang w:eastAsia="ko-KR"/>
        </w:rPr>
        <w:tab/>
      </w:r>
      <w:proofErr w:type="spellStart"/>
      <w:r>
        <w:rPr>
          <w:lang w:eastAsia="ko-KR"/>
        </w:rPr>
        <w:t>Concusion</w:t>
      </w:r>
      <w:proofErr w:type="spellEnd"/>
      <w:r>
        <w:rPr>
          <w:lang w:eastAsia="ko-KR"/>
        </w:rPr>
        <w:t xml:space="preserve"> and </w:t>
      </w:r>
      <w:r w:rsidR="00221354">
        <w:rPr>
          <w:lang w:eastAsia="ko-KR"/>
        </w:rPr>
        <w:t>Proposal</w:t>
      </w:r>
      <w:r>
        <w:rPr>
          <w:lang w:eastAsia="ko-KR"/>
        </w:rPr>
        <w:t>(s)</w:t>
      </w:r>
    </w:p>
    <w:p w14:paraId="2EB49C4D" w14:textId="5741EEBF" w:rsidR="006801EA" w:rsidRDefault="00E4351D" w:rsidP="002549AC">
      <w:pPr>
        <w:jc w:val="left"/>
        <w:rPr>
          <w:b/>
          <w:bCs/>
        </w:rPr>
      </w:pPr>
      <w:r w:rsidRPr="00E4351D">
        <w:rPr>
          <w:b/>
          <w:bCs/>
          <w:u w:val="single"/>
          <w:lang w:val="en-US" w:eastAsia="ko-KR"/>
        </w:rPr>
        <w:t>Proposal 1</w:t>
      </w:r>
      <w:r>
        <w:rPr>
          <w:lang w:val="en-US" w:eastAsia="ko-KR"/>
        </w:rPr>
        <w:t xml:space="preserve">: </w:t>
      </w:r>
      <w:r w:rsidR="002549AC" w:rsidRPr="002549AC">
        <w:rPr>
          <w:lang w:val="en-US" w:eastAsia="ko-KR"/>
        </w:rPr>
        <w:t>To adopt</w:t>
      </w:r>
      <w:r w:rsidR="006801EA">
        <w:rPr>
          <w:lang w:val="en-US" w:eastAsia="ko-KR"/>
        </w:rPr>
        <w:t xml:space="preserve"> basic definitions for ML related to </w:t>
      </w:r>
      <w:proofErr w:type="spellStart"/>
      <w:r w:rsidR="006801EA">
        <w:rPr>
          <w:lang w:val="en-US" w:eastAsia="ko-KR"/>
        </w:rPr>
        <w:t>i</w:t>
      </w:r>
      <w:proofErr w:type="spellEnd"/>
      <w:r w:rsidR="006801EA">
        <w:rPr>
          <w:lang w:val="en-US" w:eastAsia="ko-KR"/>
        </w:rPr>
        <w:t>)</w:t>
      </w:r>
      <w:r w:rsidR="006801EA" w:rsidRPr="006801EA">
        <w:rPr>
          <w:b/>
          <w:bCs/>
        </w:rPr>
        <w:t xml:space="preserve"> </w:t>
      </w:r>
      <w:r w:rsidR="006801EA">
        <w:rPr>
          <w:b/>
          <w:bCs/>
        </w:rPr>
        <w:t>ML m</w:t>
      </w:r>
      <w:r w:rsidR="006801EA" w:rsidRPr="008B37A8">
        <w:rPr>
          <w:b/>
          <w:bCs/>
        </w:rPr>
        <w:t>odel</w:t>
      </w:r>
      <w:r w:rsidR="006801EA" w:rsidRPr="006801EA">
        <w:t>, ii)</w:t>
      </w:r>
      <w:r w:rsidR="006801EA">
        <w:rPr>
          <w:b/>
          <w:bCs/>
        </w:rPr>
        <w:t xml:space="preserve"> </w:t>
      </w:r>
      <w:r w:rsidR="006801EA">
        <w:rPr>
          <w:b/>
          <w:bCs/>
        </w:rPr>
        <w:t xml:space="preserve">ML </w:t>
      </w:r>
      <w:r w:rsidR="006801EA">
        <w:rPr>
          <w:b/>
          <w:bCs/>
        </w:rPr>
        <w:t>algorithm</w:t>
      </w:r>
      <w:r w:rsidR="006801EA" w:rsidRPr="006801EA">
        <w:t>, iii)</w:t>
      </w:r>
      <w:r w:rsidR="006801EA" w:rsidRPr="006801EA">
        <w:rPr>
          <w:b/>
          <w:bCs/>
        </w:rPr>
        <w:t xml:space="preserve"> </w:t>
      </w:r>
      <w:r w:rsidR="006801EA">
        <w:rPr>
          <w:b/>
          <w:bCs/>
        </w:rPr>
        <w:t>I</w:t>
      </w:r>
      <w:r w:rsidR="006801EA" w:rsidRPr="008B0E77">
        <w:rPr>
          <w:b/>
          <w:bCs/>
        </w:rPr>
        <w:t>nference</w:t>
      </w:r>
      <w:r w:rsidR="006801EA">
        <w:rPr>
          <w:b/>
          <w:bCs/>
        </w:rPr>
        <w:t xml:space="preserve"> </w:t>
      </w:r>
      <w:r w:rsidR="006801EA" w:rsidRPr="006801EA">
        <w:t>and iv)</w:t>
      </w:r>
      <w:r w:rsidR="006801EA">
        <w:rPr>
          <w:b/>
          <w:bCs/>
        </w:rPr>
        <w:t xml:space="preserve"> ML training</w:t>
      </w:r>
    </w:p>
    <w:p w14:paraId="07482E77" w14:textId="10265B96" w:rsidR="006801EA" w:rsidRDefault="00E4351D" w:rsidP="002549AC">
      <w:pPr>
        <w:jc w:val="left"/>
        <w:rPr>
          <w:lang w:val="en-US" w:eastAsia="ko-KR"/>
        </w:rPr>
      </w:pPr>
      <w:r w:rsidRPr="00E4351D">
        <w:rPr>
          <w:b/>
          <w:bCs/>
          <w:u w:val="single"/>
          <w:lang w:val="en-US" w:eastAsia="ko-KR"/>
        </w:rPr>
        <w:t xml:space="preserve">Proposal </w:t>
      </w:r>
      <w:r>
        <w:rPr>
          <w:b/>
          <w:bCs/>
          <w:u w:val="single"/>
          <w:lang w:val="en-US" w:eastAsia="ko-KR"/>
        </w:rPr>
        <w:t>2</w:t>
      </w:r>
      <w:r>
        <w:rPr>
          <w:lang w:val="en-US" w:eastAsia="ko-KR"/>
        </w:rPr>
        <w:t xml:space="preserve">: </w:t>
      </w:r>
      <w:r w:rsidR="006801EA" w:rsidRPr="002549AC">
        <w:rPr>
          <w:lang w:val="en-US" w:eastAsia="ko-KR"/>
        </w:rPr>
        <w:t>To adopt</w:t>
      </w:r>
      <w:r w:rsidR="006801EA">
        <w:rPr>
          <w:lang w:val="en-US" w:eastAsia="ko-KR"/>
        </w:rPr>
        <w:t xml:space="preserve"> </w:t>
      </w:r>
      <w:r w:rsidR="005C43FF">
        <w:rPr>
          <w:lang w:val="en-US" w:eastAsia="ko-KR"/>
        </w:rPr>
        <w:t xml:space="preserve">ML Model profile </w:t>
      </w:r>
      <w:r w:rsidR="006801EA">
        <w:rPr>
          <w:lang w:val="en-US" w:eastAsia="ko-KR"/>
        </w:rPr>
        <w:t>as a means for assuring that a ML Model is unique</w:t>
      </w:r>
    </w:p>
    <w:p w14:paraId="339B4B52" w14:textId="1D678957" w:rsidR="006801EA" w:rsidRDefault="00E4351D" w:rsidP="002549AC">
      <w:pPr>
        <w:jc w:val="left"/>
        <w:rPr>
          <w:rFonts w:eastAsiaTheme="minorEastAsia"/>
        </w:rPr>
      </w:pPr>
      <w:r w:rsidRPr="00E4351D">
        <w:rPr>
          <w:b/>
          <w:bCs/>
          <w:u w:val="single"/>
          <w:lang w:val="en-US" w:eastAsia="ko-KR"/>
        </w:rPr>
        <w:t xml:space="preserve">Proposal </w:t>
      </w:r>
      <w:r>
        <w:rPr>
          <w:b/>
          <w:bCs/>
          <w:u w:val="single"/>
          <w:lang w:val="en-US" w:eastAsia="ko-KR"/>
        </w:rPr>
        <w:t>3</w:t>
      </w:r>
      <w:r>
        <w:rPr>
          <w:lang w:val="en-US" w:eastAsia="ko-KR"/>
        </w:rPr>
        <w:t xml:space="preserve">: </w:t>
      </w:r>
      <w:r w:rsidR="006801EA">
        <w:rPr>
          <w:lang w:val="en-US" w:eastAsia="ko-KR"/>
        </w:rPr>
        <w:t xml:space="preserve">To adopt ML Model profile </w:t>
      </w:r>
      <w:r w:rsidR="006801EA">
        <w:rPr>
          <w:rFonts w:eastAsiaTheme="minorEastAsia"/>
        </w:rPr>
        <w:t>as a means of</w:t>
      </w:r>
      <w:r w:rsidR="006801EA">
        <w:rPr>
          <w:rFonts w:eastAsiaTheme="minorEastAsia"/>
        </w:rPr>
        <w:t xml:space="preserve"> </w:t>
      </w:r>
      <w:proofErr w:type="spellStart"/>
      <w:r w:rsidR="006801EA">
        <w:rPr>
          <w:rFonts w:eastAsiaTheme="minorEastAsia"/>
        </w:rPr>
        <w:t>descri</w:t>
      </w:r>
      <w:r w:rsidR="006801EA">
        <w:rPr>
          <w:rFonts w:eastAsiaTheme="minorEastAsia"/>
        </w:rPr>
        <w:t>tion</w:t>
      </w:r>
      <w:proofErr w:type="spellEnd"/>
      <w:r w:rsidR="006801EA">
        <w:rPr>
          <w:rFonts w:eastAsiaTheme="minorEastAsia"/>
        </w:rPr>
        <w:t xml:space="preserve"> of</w:t>
      </w:r>
      <w:r w:rsidR="006801EA">
        <w:rPr>
          <w:rFonts w:eastAsiaTheme="minorEastAsia"/>
        </w:rPr>
        <w:t xml:space="preserve"> the </w:t>
      </w:r>
      <w:r w:rsidR="006801EA">
        <w:rPr>
          <w:rFonts w:eastAsiaTheme="minorEastAsia"/>
        </w:rPr>
        <w:t xml:space="preserve">ML Model </w:t>
      </w:r>
      <w:r w:rsidR="006801EA">
        <w:rPr>
          <w:rFonts w:eastAsiaTheme="minorEastAsia"/>
        </w:rPr>
        <w:t>training and ML Model usage</w:t>
      </w:r>
      <w:r w:rsidR="006801EA">
        <w:rPr>
          <w:rFonts w:eastAsiaTheme="minorEastAsia"/>
        </w:rPr>
        <w:t xml:space="preserve"> </w:t>
      </w:r>
      <w:r w:rsidR="006801EA">
        <w:rPr>
          <w:rFonts w:eastAsiaTheme="minorEastAsia"/>
        </w:rPr>
        <w:t>conditions</w:t>
      </w:r>
      <w:r w:rsidR="006801EA">
        <w:rPr>
          <w:rFonts w:eastAsiaTheme="minorEastAsia"/>
        </w:rPr>
        <w:t>.</w:t>
      </w:r>
    </w:p>
    <w:p w14:paraId="3EB5FF96" w14:textId="5A33630F" w:rsidR="006801EA" w:rsidRDefault="00E4351D" w:rsidP="002549AC">
      <w:pPr>
        <w:jc w:val="left"/>
        <w:rPr>
          <w:rFonts w:eastAsiaTheme="minorEastAsia"/>
        </w:rPr>
      </w:pPr>
      <w:r w:rsidRPr="00E4351D">
        <w:rPr>
          <w:b/>
          <w:bCs/>
          <w:u w:val="single"/>
          <w:lang w:val="en-US" w:eastAsia="ko-KR"/>
        </w:rPr>
        <w:t xml:space="preserve">Proposal </w:t>
      </w:r>
      <w:r>
        <w:rPr>
          <w:b/>
          <w:bCs/>
          <w:u w:val="single"/>
          <w:lang w:val="en-US" w:eastAsia="ko-KR"/>
        </w:rPr>
        <w:t>4</w:t>
      </w:r>
      <w:r>
        <w:rPr>
          <w:lang w:val="en-US" w:eastAsia="ko-KR"/>
        </w:rPr>
        <w:t xml:space="preserve">: </w:t>
      </w:r>
      <w:r w:rsidR="006801EA">
        <w:rPr>
          <w:rFonts w:eastAsiaTheme="minorEastAsia"/>
        </w:rPr>
        <w:t xml:space="preserve">To adopt the network environment </w:t>
      </w:r>
      <w:r w:rsidR="0086784D">
        <w:rPr>
          <w:rFonts w:eastAsiaTheme="minorEastAsia"/>
        </w:rPr>
        <w:t xml:space="preserve">as an attribute of ML Model profile </w:t>
      </w:r>
      <w:r w:rsidR="006801EA">
        <w:rPr>
          <w:rFonts w:eastAsiaTheme="minorEastAsia"/>
        </w:rPr>
        <w:t xml:space="preserve">to describe the </w:t>
      </w:r>
      <w:r>
        <w:rPr>
          <w:rFonts w:eastAsiaTheme="minorEastAsia"/>
        </w:rPr>
        <w:t xml:space="preserve">network </w:t>
      </w:r>
      <w:r w:rsidR="006801EA">
        <w:rPr>
          <w:rFonts w:eastAsiaTheme="minorEastAsia"/>
        </w:rPr>
        <w:t xml:space="preserve">conditions when ML training took place, which can be characterized by the: </w:t>
      </w:r>
    </w:p>
    <w:p w14:paraId="41EEF7CC" w14:textId="2864558D" w:rsidR="006801EA" w:rsidRPr="006801EA" w:rsidRDefault="006801EA" w:rsidP="006801EA">
      <w:pPr>
        <w:pStyle w:val="ListParagraph"/>
        <w:numPr>
          <w:ilvl w:val="0"/>
          <w:numId w:val="34"/>
        </w:numPr>
        <w:jc w:val="left"/>
        <w:rPr>
          <w:lang w:val="en-US" w:eastAsia="ko-KR"/>
        </w:rPr>
      </w:pPr>
      <w:r w:rsidRPr="006801EA">
        <w:rPr>
          <w:rFonts w:eastAsiaTheme="minorEastAsia"/>
        </w:rPr>
        <w:t>data sources, i.e., type of data source</w:t>
      </w:r>
      <w:r w:rsidR="00AF4DC0">
        <w:rPr>
          <w:rFonts w:eastAsiaTheme="minorEastAsia"/>
        </w:rPr>
        <w:t>s</w:t>
      </w:r>
      <w:r w:rsidRPr="006801EA">
        <w:rPr>
          <w:rFonts w:eastAsiaTheme="minorEastAsia"/>
        </w:rPr>
        <w:t xml:space="preserve">, data statistics or data distribution  </w:t>
      </w:r>
    </w:p>
    <w:p w14:paraId="7C53AA3C" w14:textId="504A2BB3" w:rsidR="006801EA" w:rsidRPr="006801EA" w:rsidRDefault="006801EA" w:rsidP="006801EA">
      <w:pPr>
        <w:pStyle w:val="ListParagraph"/>
        <w:numPr>
          <w:ilvl w:val="0"/>
          <w:numId w:val="34"/>
        </w:numPr>
        <w:jc w:val="left"/>
        <w:rPr>
          <w:lang w:val="en-US" w:eastAsia="ko-KR"/>
        </w:rPr>
      </w:pPr>
      <w:r w:rsidRPr="006801EA">
        <w:rPr>
          <w:rFonts w:eastAsiaTheme="minorEastAsia"/>
        </w:rPr>
        <w:t>network</w:t>
      </w:r>
      <w:r w:rsidRPr="006801EA">
        <w:rPr>
          <w:rFonts w:eastAsiaTheme="minorEastAsia"/>
        </w:rPr>
        <w:t xml:space="preserve"> s</w:t>
      </w:r>
      <w:r w:rsidR="00E4351D">
        <w:rPr>
          <w:rFonts w:eastAsiaTheme="minorEastAsia"/>
        </w:rPr>
        <w:t>tate</w:t>
      </w:r>
      <w:r w:rsidRPr="006801EA">
        <w:rPr>
          <w:rFonts w:eastAsiaTheme="minorEastAsia"/>
        </w:rPr>
        <w:t xml:space="preserve"> </w:t>
      </w:r>
      <w:r w:rsidRPr="006801EA">
        <w:rPr>
          <w:rFonts w:eastAsiaTheme="minorEastAsia"/>
        </w:rPr>
        <w:t>with respect to</w:t>
      </w:r>
      <w:r w:rsidR="0020633A">
        <w:rPr>
          <w:rFonts w:eastAsiaTheme="minorEastAsia"/>
        </w:rPr>
        <w:t>,</w:t>
      </w:r>
      <w:r w:rsidRPr="006801EA">
        <w:rPr>
          <w:rFonts w:eastAsiaTheme="minorEastAsia"/>
        </w:rPr>
        <w:t xml:space="preserve"> e.g., an area of interest, slice, or DN</w:t>
      </w:r>
      <w:r w:rsidR="00E4351D">
        <w:rPr>
          <w:rFonts w:eastAsiaTheme="minorEastAsia"/>
        </w:rPr>
        <w:t xml:space="preserve">, in terms of </w:t>
      </w:r>
      <w:r w:rsidR="00E4351D">
        <w:rPr>
          <w:rFonts w:eastAsiaTheme="minorEastAsia"/>
        </w:rPr>
        <w:t>load, energy, and faults</w:t>
      </w:r>
      <w:r w:rsidR="00E4351D">
        <w:rPr>
          <w:rFonts w:eastAsiaTheme="minorEastAsia"/>
        </w:rPr>
        <w:t xml:space="preserve">. </w:t>
      </w:r>
    </w:p>
    <w:p w14:paraId="28AA7B5C" w14:textId="3A678AA1" w:rsidR="00E720E5" w:rsidRPr="002549AC" w:rsidRDefault="00E720E5" w:rsidP="002549AC">
      <w:pPr>
        <w:jc w:val="left"/>
        <w:rPr>
          <w:lang w:val="en-US" w:eastAsia="ko-KR"/>
        </w:rPr>
      </w:pPr>
    </w:p>
    <w:sectPr w:rsidR="00E720E5" w:rsidRPr="002549AC" w:rsidSect="000B455F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42EA9" w14:textId="77777777" w:rsidR="001B0330" w:rsidRDefault="001B0330">
      <w:r>
        <w:separator/>
      </w:r>
    </w:p>
  </w:endnote>
  <w:endnote w:type="continuationSeparator" w:id="0">
    <w:p w14:paraId="6543688D" w14:textId="77777777" w:rsidR="001B0330" w:rsidRDefault="001B0330">
      <w:r>
        <w:continuationSeparator/>
      </w:r>
    </w:p>
  </w:endnote>
  <w:endnote w:type="continuationNotice" w:id="1">
    <w:p w14:paraId="64715407" w14:textId="77777777" w:rsidR="001B0330" w:rsidRDefault="001B03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77777777" w:rsidR="00E13F68" w:rsidRDefault="00E13F6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E13F68" w:rsidRDefault="00E13F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1897D" w14:textId="77777777" w:rsidR="001B0330" w:rsidRDefault="001B0330">
      <w:r>
        <w:separator/>
      </w:r>
    </w:p>
  </w:footnote>
  <w:footnote w:type="continuationSeparator" w:id="0">
    <w:p w14:paraId="00397EB7" w14:textId="77777777" w:rsidR="001B0330" w:rsidRDefault="001B0330">
      <w:r>
        <w:continuationSeparator/>
      </w:r>
    </w:p>
  </w:footnote>
  <w:footnote w:type="continuationNotice" w:id="1">
    <w:p w14:paraId="0FC20B95" w14:textId="77777777" w:rsidR="001B0330" w:rsidRDefault="001B033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54AF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322AA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9EDD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90D38"/>
    <w:multiLevelType w:val="hybridMultilevel"/>
    <w:tmpl w:val="AD9E34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D0586"/>
    <w:multiLevelType w:val="hybridMultilevel"/>
    <w:tmpl w:val="370C57FE"/>
    <w:lvl w:ilvl="0" w:tplc="0AF223AE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B793620"/>
    <w:multiLevelType w:val="hybridMultilevel"/>
    <w:tmpl w:val="9C1686EC"/>
    <w:lvl w:ilvl="0" w:tplc="B7B41694">
      <w:start w:val="1"/>
      <w:numFmt w:val="lowerRoman"/>
      <w:lvlText w:val="%1)"/>
      <w:lvlJc w:val="left"/>
      <w:pPr>
        <w:ind w:left="1080" w:hanging="72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31CD0"/>
    <w:multiLevelType w:val="hybridMultilevel"/>
    <w:tmpl w:val="A2482BFC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1B">
      <w:start w:val="1"/>
      <w:numFmt w:val="lowerRoman"/>
      <w:lvlText w:val="%2."/>
      <w:lvlJc w:val="right"/>
      <w:pPr>
        <w:ind w:left="149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28CD076F"/>
    <w:multiLevelType w:val="hybridMultilevel"/>
    <w:tmpl w:val="088410EE"/>
    <w:lvl w:ilvl="0" w:tplc="244855E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DBA7115"/>
    <w:multiLevelType w:val="hybridMultilevel"/>
    <w:tmpl w:val="9350F08A"/>
    <w:lvl w:ilvl="0" w:tplc="AB324B9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2907D1F"/>
    <w:multiLevelType w:val="hybridMultilevel"/>
    <w:tmpl w:val="D9286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E7748F"/>
    <w:multiLevelType w:val="hybridMultilevel"/>
    <w:tmpl w:val="DA126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6F36D3A"/>
    <w:multiLevelType w:val="hybridMultilevel"/>
    <w:tmpl w:val="3746D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5C667C58"/>
    <w:multiLevelType w:val="hybridMultilevel"/>
    <w:tmpl w:val="49828842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EF5B8A"/>
    <w:multiLevelType w:val="hybridMultilevel"/>
    <w:tmpl w:val="2580FA8E"/>
    <w:lvl w:ilvl="0" w:tplc="82B833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9" w15:restartNumberingAfterBreak="0">
    <w:nsid w:val="6F0C7E82"/>
    <w:multiLevelType w:val="hybridMultilevel"/>
    <w:tmpl w:val="4178E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1140FF"/>
    <w:multiLevelType w:val="hybridMultilevel"/>
    <w:tmpl w:val="819E2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CEE1C22"/>
    <w:multiLevelType w:val="hybridMultilevel"/>
    <w:tmpl w:val="B9F4489A"/>
    <w:lvl w:ilvl="0" w:tplc="9556A46C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19" w:hanging="360"/>
      </w:pPr>
      <w:rPr>
        <w:rFonts w:ascii="Wingdings" w:hAnsi="Wingdings" w:hint="default"/>
      </w:rPr>
    </w:lvl>
    <w:lvl w:ilvl="3" w:tplc="A426DD3E">
      <w:start w:val="1"/>
      <w:numFmt w:val="bullet"/>
      <w:lvlText w:val=""/>
      <w:lvlJc w:val="left"/>
      <w:pPr>
        <w:ind w:left="2344" w:hanging="360"/>
      </w:pPr>
      <w:rPr>
        <w:rFonts w:ascii="Symbol" w:hAnsi="Symbol" w:hint="default"/>
        <w:sz w:val="14"/>
        <w:szCs w:val="14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C8200B"/>
    <w:multiLevelType w:val="hybridMultilevel"/>
    <w:tmpl w:val="37AC5234"/>
    <w:lvl w:ilvl="0" w:tplc="284AFC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2"/>
  </w:num>
  <w:num w:numId="3">
    <w:abstractNumId w:val="21"/>
  </w:num>
  <w:num w:numId="4">
    <w:abstractNumId w:val="18"/>
  </w:num>
  <w:num w:numId="5">
    <w:abstractNumId w:val="8"/>
  </w:num>
  <w:num w:numId="6">
    <w:abstractNumId w:val="11"/>
  </w:num>
  <w:num w:numId="7">
    <w:abstractNumId w:val="28"/>
  </w:num>
  <w:num w:numId="8">
    <w:abstractNumId w:val="5"/>
  </w:num>
  <w:num w:numId="9">
    <w:abstractNumId w:val="16"/>
  </w:num>
  <w:num w:numId="10">
    <w:abstractNumId w:val="20"/>
  </w:num>
  <w:num w:numId="11">
    <w:abstractNumId w:val="17"/>
  </w:num>
  <w:num w:numId="12">
    <w:abstractNumId w:val="3"/>
  </w:num>
  <w:num w:numId="13">
    <w:abstractNumId w:val="24"/>
  </w:num>
  <w:num w:numId="14">
    <w:abstractNumId w:val="31"/>
  </w:num>
  <w:num w:numId="15">
    <w:abstractNumId w:val="25"/>
  </w:num>
  <w:num w:numId="16">
    <w:abstractNumId w:val="23"/>
  </w:num>
  <w:num w:numId="17">
    <w:abstractNumId w:val="30"/>
  </w:num>
  <w:num w:numId="18">
    <w:abstractNumId w:val="27"/>
  </w:num>
  <w:num w:numId="19">
    <w:abstractNumId w:val="15"/>
  </w:num>
  <w:num w:numId="20">
    <w:abstractNumId w:val="6"/>
  </w:num>
  <w:num w:numId="21">
    <w:abstractNumId w:val="10"/>
  </w:num>
  <w:num w:numId="22">
    <w:abstractNumId w:val="13"/>
  </w:num>
  <w:num w:numId="23">
    <w:abstractNumId w:val="14"/>
  </w:num>
  <w:num w:numId="24">
    <w:abstractNumId w:val="2"/>
  </w:num>
  <w:num w:numId="25">
    <w:abstractNumId w:val="1"/>
  </w:num>
  <w:num w:numId="26">
    <w:abstractNumId w:val="0"/>
  </w:num>
  <w:num w:numId="27">
    <w:abstractNumId w:val="22"/>
  </w:num>
  <w:num w:numId="28">
    <w:abstractNumId w:val="9"/>
  </w:num>
  <w:num w:numId="29">
    <w:abstractNumId w:val="26"/>
  </w:num>
  <w:num w:numId="30">
    <w:abstractNumId w:val="33"/>
  </w:num>
  <w:num w:numId="31">
    <w:abstractNumId w:val="29"/>
  </w:num>
  <w:num w:numId="32">
    <w:abstractNumId w:val="32"/>
  </w:num>
  <w:num w:numId="33">
    <w:abstractNumId w:val="4"/>
  </w:num>
  <w:num w:numId="34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A9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07EE8"/>
    <w:rsid w:val="000107B1"/>
    <w:rsid w:val="00010C9C"/>
    <w:rsid w:val="00010CED"/>
    <w:rsid w:val="000119FE"/>
    <w:rsid w:val="00012174"/>
    <w:rsid w:val="00012335"/>
    <w:rsid w:val="00012C84"/>
    <w:rsid w:val="000133ED"/>
    <w:rsid w:val="00014636"/>
    <w:rsid w:val="00015049"/>
    <w:rsid w:val="00015760"/>
    <w:rsid w:val="00015E94"/>
    <w:rsid w:val="00015EEB"/>
    <w:rsid w:val="00016482"/>
    <w:rsid w:val="0001664E"/>
    <w:rsid w:val="00016710"/>
    <w:rsid w:val="00016AF9"/>
    <w:rsid w:val="00016CC0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3A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B5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A6C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4E0F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1FC9"/>
    <w:rsid w:val="00052174"/>
    <w:rsid w:val="00052268"/>
    <w:rsid w:val="00052676"/>
    <w:rsid w:val="0005288F"/>
    <w:rsid w:val="00052932"/>
    <w:rsid w:val="00053569"/>
    <w:rsid w:val="00054202"/>
    <w:rsid w:val="000548B9"/>
    <w:rsid w:val="000565FD"/>
    <w:rsid w:val="000569A8"/>
    <w:rsid w:val="00056BB0"/>
    <w:rsid w:val="00056D3E"/>
    <w:rsid w:val="00056E65"/>
    <w:rsid w:val="00056FEA"/>
    <w:rsid w:val="000572E8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248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6A55"/>
    <w:rsid w:val="00067406"/>
    <w:rsid w:val="00067BCF"/>
    <w:rsid w:val="00070735"/>
    <w:rsid w:val="000708AE"/>
    <w:rsid w:val="00070D08"/>
    <w:rsid w:val="0007100A"/>
    <w:rsid w:val="00071380"/>
    <w:rsid w:val="0007156D"/>
    <w:rsid w:val="0007164E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6"/>
    <w:rsid w:val="0007533A"/>
    <w:rsid w:val="0007541B"/>
    <w:rsid w:val="00075540"/>
    <w:rsid w:val="00075EFB"/>
    <w:rsid w:val="00076532"/>
    <w:rsid w:val="00076736"/>
    <w:rsid w:val="00076A45"/>
    <w:rsid w:val="00076AB2"/>
    <w:rsid w:val="00076E18"/>
    <w:rsid w:val="000770F7"/>
    <w:rsid w:val="00077734"/>
    <w:rsid w:val="000777AB"/>
    <w:rsid w:val="00077A6D"/>
    <w:rsid w:val="00077EB7"/>
    <w:rsid w:val="00077F24"/>
    <w:rsid w:val="00080024"/>
    <w:rsid w:val="00080376"/>
    <w:rsid w:val="0008059F"/>
    <w:rsid w:val="00080A67"/>
    <w:rsid w:val="00080CD6"/>
    <w:rsid w:val="00080E84"/>
    <w:rsid w:val="0008153B"/>
    <w:rsid w:val="000817F2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71A"/>
    <w:rsid w:val="00090E98"/>
    <w:rsid w:val="00091453"/>
    <w:rsid w:val="00091573"/>
    <w:rsid w:val="00091747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18D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75C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6EF3"/>
    <w:rsid w:val="000D700A"/>
    <w:rsid w:val="000D7460"/>
    <w:rsid w:val="000D76FF"/>
    <w:rsid w:val="000D7F8D"/>
    <w:rsid w:val="000E065A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11A"/>
    <w:rsid w:val="000F2722"/>
    <w:rsid w:val="000F2777"/>
    <w:rsid w:val="000F312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7B0"/>
    <w:rsid w:val="0010482F"/>
    <w:rsid w:val="00104AF3"/>
    <w:rsid w:val="00105643"/>
    <w:rsid w:val="00105CD6"/>
    <w:rsid w:val="00105D5A"/>
    <w:rsid w:val="00105F81"/>
    <w:rsid w:val="0010612A"/>
    <w:rsid w:val="00106397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2DC"/>
    <w:rsid w:val="00130360"/>
    <w:rsid w:val="00130664"/>
    <w:rsid w:val="00130FF8"/>
    <w:rsid w:val="001310B9"/>
    <w:rsid w:val="001315C0"/>
    <w:rsid w:val="001316A7"/>
    <w:rsid w:val="00132A81"/>
    <w:rsid w:val="001343E1"/>
    <w:rsid w:val="001344D4"/>
    <w:rsid w:val="00134668"/>
    <w:rsid w:val="00134FF2"/>
    <w:rsid w:val="001356E9"/>
    <w:rsid w:val="001359CF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4F62"/>
    <w:rsid w:val="001557EE"/>
    <w:rsid w:val="00155992"/>
    <w:rsid w:val="00155B21"/>
    <w:rsid w:val="00155BC3"/>
    <w:rsid w:val="00155BCD"/>
    <w:rsid w:val="0015629E"/>
    <w:rsid w:val="00156E35"/>
    <w:rsid w:val="00157073"/>
    <w:rsid w:val="001570FB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5AC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28D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27AF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9E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973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61D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330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5E0C"/>
    <w:rsid w:val="001B6192"/>
    <w:rsid w:val="001B6712"/>
    <w:rsid w:val="001B68C1"/>
    <w:rsid w:val="001B76C3"/>
    <w:rsid w:val="001B79CC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10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CA1"/>
    <w:rsid w:val="001D72C1"/>
    <w:rsid w:val="001D760E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117"/>
    <w:rsid w:val="0020633A"/>
    <w:rsid w:val="00206821"/>
    <w:rsid w:val="00206E6A"/>
    <w:rsid w:val="002070EE"/>
    <w:rsid w:val="002072D2"/>
    <w:rsid w:val="0020737F"/>
    <w:rsid w:val="00207D8C"/>
    <w:rsid w:val="00207FA5"/>
    <w:rsid w:val="002103EA"/>
    <w:rsid w:val="0021092E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66A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17FC8"/>
    <w:rsid w:val="00220785"/>
    <w:rsid w:val="00220E61"/>
    <w:rsid w:val="00220EAF"/>
    <w:rsid w:val="00221354"/>
    <w:rsid w:val="00221B70"/>
    <w:rsid w:val="00221D6D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448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7A1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19"/>
    <w:rsid w:val="002542EA"/>
    <w:rsid w:val="00254963"/>
    <w:rsid w:val="002549AC"/>
    <w:rsid w:val="00255832"/>
    <w:rsid w:val="00255EA1"/>
    <w:rsid w:val="00256296"/>
    <w:rsid w:val="002566B2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020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67BA8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035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4643"/>
    <w:rsid w:val="002B5022"/>
    <w:rsid w:val="002B502F"/>
    <w:rsid w:val="002B542C"/>
    <w:rsid w:val="002B5715"/>
    <w:rsid w:val="002B5BB9"/>
    <w:rsid w:val="002B5D1A"/>
    <w:rsid w:val="002B618F"/>
    <w:rsid w:val="002B61A5"/>
    <w:rsid w:val="002B62D4"/>
    <w:rsid w:val="002B76F6"/>
    <w:rsid w:val="002B7EFE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35C6"/>
    <w:rsid w:val="002C411F"/>
    <w:rsid w:val="002C417A"/>
    <w:rsid w:val="002C47D5"/>
    <w:rsid w:val="002C48D6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099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885"/>
    <w:rsid w:val="002E1C9E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95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4BE6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58"/>
    <w:rsid w:val="00316AB1"/>
    <w:rsid w:val="00316C2C"/>
    <w:rsid w:val="00316CDE"/>
    <w:rsid w:val="00317004"/>
    <w:rsid w:val="00317349"/>
    <w:rsid w:val="00317360"/>
    <w:rsid w:val="003173DE"/>
    <w:rsid w:val="00317416"/>
    <w:rsid w:val="003175C4"/>
    <w:rsid w:val="00317739"/>
    <w:rsid w:val="00317EBF"/>
    <w:rsid w:val="00320F6C"/>
    <w:rsid w:val="0032111A"/>
    <w:rsid w:val="003217A6"/>
    <w:rsid w:val="0032303F"/>
    <w:rsid w:val="003237E8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633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3A"/>
    <w:rsid w:val="00332AB2"/>
    <w:rsid w:val="00334076"/>
    <w:rsid w:val="00334077"/>
    <w:rsid w:val="003341CE"/>
    <w:rsid w:val="0033518F"/>
    <w:rsid w:val="00335CB7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522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1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6FA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2A39"/>
    <w:rsid w:val="00373359"/>
    <w:rsid w:val="0037380F"/>
    <w:rsid w:val="00373D86"/>
    <w:rsid w:val="00374A0C"/>
    <w:rsid w:val="00374C98"/>
    <w:rsid w:val="00375008"/>
    <w:rsid w:val="003750D8"/>
    <w:rsid w:val="0037536D"/>
    <w:rsid w:val="003755B7"/>
    <w:rsid w:val="00375A96"/>
    <w:rsid w:val="00376E02"/>
    <w:rsid w:val="00376E04"/>
    <w:rsid w:val="00377579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496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3DB1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2B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334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5A0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0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198"/>
    <w:rsid w:val="003E58AB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A83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17E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EDF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21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6B49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43D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1D25"/>
    <w:rsid w:val="00442410"/>
    <w:rsid w:val="00442523"/>
    <w:rsid w:val="004426C5"/>
    <w:rsid w:val="00442EDB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B9E"/>
    <w:rsid w:val="00446EF3"/>
    <w:rsid w:val="00447671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3E36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A10"/>
    <w:rsid w:val="00466C03"/>
    <w:rsid w:val="00466FAC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47"/>
    <w:rsid w:val="00473CE7"/>
    <w:rsid w:val="0047483C"/>
    <w:rsid w:val="00474EDD"/>
    <w:rsid w:val="00475075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D0D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E3"/>
    <w:rsid w:val="004B3CDC"/>
    <w:rsid w:val="004B4661"/>
    <w:rsid w:val="004B4BA7"/>
    <w:rsid w:val="004B4D41"/>
    <w:rsid w:val="004B50C1"/>
    <w:rsid w:val="004B51D2"/>
    <w:rsid w:val="004B52ED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B7FAD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3AC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D40"/>
    <w:rsid w:val="004D3F94"/>
    <w:rsid w:val="004D415B"/>
    <w:rsid w:val="004D418D"/>
    <w:rsid w:val="004D426F"/>
    <w:rsid w:val="004D48A1"/>
    <w:rsid w:val="004D6004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191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6E5"/>
    <w:rsid w:val="00513A80"/>
    <w:rsid w:val="00513EBB"/>
    <w:rsid w:val="005146EA"/>
    <w:rsid w:val="0051493F"/>
    <w:rsid w:val="00514AC1"/>
    <w:rsid w:val="00514D04"/>
    <w:rsid w:val="0051574A"/>
    <w:rsid w:val="005157F2"/>
    <w:rsid w:val="0051598E"/>
    <w:rsid w:val="00515F45"/>
    <w:rsid w:val="00516147"/>
    <w:rsid w:val="00516223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188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025D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524B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4C0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6DB"/>
    <w:rsid w:val="005A6B37"/>
    <w:rsid w:val="005A71AB"/>
    <w:rsid w:val="005A71B7"/>
    <w:rsid w:val="005A7F01"/>
    <w:rsid w:val="005B029E"/>
    <w:rsid w:val="005B06A6"/>
    <w:rsid w:val="005B0D44"/>
    <w:rsid w:val="005B0D75"/>
    <w:rsid w:val="005B0EE3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17C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3FF"/>
    <w:rsid w:val="005C441B"/>
    <w:rsid w:val="005C484C"/>
    <w:rsid w:val="005C4B87"/>
    <w:rsid w:val="005C4FA6"/>
    <w:rsid w:val="005C5490"/>
    <w:rsid w:val="005C5EAF"/>
    <w:rsid w:val="005C6072"/>
    <w:rsid w:val="005C72F1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35"/>
    <w:rsid w:val="005D2812"/>
    <w:rsid w:val="005D2B2E"/>
    <w:rsid w:val="005D4112"/>
    <w:rsid w:val="005D4115"/>
    <w:rsid w:val="005D4241"/>
    <w:rsid w:val="005D47A1"/>
    <w:rsid w:val="005D5164"/>
    <w:rsid w:val="005D5883"/>
    <w:rsid w:val="005D5E0E"/>
    <w:rsid w:val="005D5E59"/>
    <w:rsid w:val="005D5FB8"/>
    <w:rsid w:val="005D603F"/>
    <w:rsid w:val="005D62A8"/>
    <w:rsid w:val="005D65EE"/>
    <w:rsid w:val="005D6A9C"/>
    <w:rsid w:val="005D7ED8"/>
    <w:rsid w:val="005E0091"/>
    <w:rsid w:val="005E038A"/>
    <w:rsid w:val="005E052E"/>
    <w:rsid w:val="005E0C53"/>
    <w:rsid w:val="005E1080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20B"/>
    <w:rsid w:val="00600A06"/>
    <w:rsid w:val="00601143"/>
    <w:rsid w:val="00601199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6D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5BF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6F3"/>
    <w:rsid w:val="00620ABD"/>
    <w:rsid w:val="00620DC2"/>
    <w:rsid w:val="006210DD"/>
    <w:rsid w:val="00621332"/>
    <w:rsid w:val="00621575"/>
    <w:rsid w:val="00621643"/>
    <w:rsid w:val="006216B3"/>
    <w:rsid w:val="006219E6"/>
    <w:rsid w:val="00621CA2"/>
    <w:rsid w:val="00621FD2"/>
    <w:rsid w:val="006221B3"/>
    <w:rsid w:val="006228AC"/>
    <w:rsid w:val="00622AC4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386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AD3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2C4"/>
    <w:rsid w:val="006504FA"/>
    <w:rsid w:val="00650C2C"/>
    <w:rsid w:val="00650DD3"/>
    <w:rsid w:val="00651758"/>
    <w:rsid w:val="006529E3"/>
    <w:rsid w:val="00652C08"/>
    <w:rsid w:val="00652F7E"/>
    <w:rsid w:val="006534A1"/>
    <w:rsid w:val="00653C46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CC8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243"/>
    <w:rsid w:val="006723A9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1EA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2852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620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97760"/>
    <w:rsid w:val="006A097C"/>
    <w:rsid w:val="006A0C04"/>
    <w:rsid w:val="006A2460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36E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54"/>
    <w:rsid w:val="006B7F64"/>
    <w:rsid w:val="006C00AE"/>
    <w:rsid w:val="006C0D29"/>
    <w:rsid w:val="006C10C9"/>
    <w:rsid w:val="006C1207"/>
    <w:rsid w:val="006C17A1"/>
    <w:rsid w:val="006C1912"/>
    <w:rsid w:val="006C1C25"/>
    <w:rsid w:val="006C2107"/>
    <w:rsid w:val="006C2196"/>
    <w:rsid w:val="006C27DC"/>
    <w:rsid w:val="006C293C"/>
    <w:rsid w:val="006C2A9E"/>
    <w:rsid w:val="006C2D14"/>
    <w:rsid w:val="006C3AF8"/>
    <w:rsid w:val="006C3FDB"/>
    <w:rsid w:val="006C4361"/>
    <w:rsid w:val="006C4517"/>
    <w:rsid w:val="006C4986"/>
    <w:rsid w:val="006C4A55"/>
    <w:rsid w:val="006C5B70"/>
    <w:rsid w:val="006C5CFA"/>
    <w:rsid w:val="006C5D9F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BAE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4520"/>
    <w:rsid w:val="006D513E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D7EF2"/>
    <w:rsid w:val="006E01FA"/>
    <w:rsid w:val="006E0369"/>
    <w:rsid w:val="006E0AF3"/>
    <w:rsid w:val="006E131B"/>
    <w:rsid w:val="006E14BD"/>
    <w:rsid w:val="006E1CA5"/>
    <w:rsid w:val="006E1CD2"/>
    <w:rsid w:val="006E21FB"/>
    <w:rsid w:val="006E25CF"/>
    <w:rsid w:val="006E2B1E"/>
    <w:rsid w:val="006E3407"/>
    <w:rsid w:val="006E3417"/>
    <w:rsid w:val="006E34AC"/>
    <w:rsid w:val="006E3751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2E7"/>
    <w:rsid w:val="006F54A7"/>
    <w:rsid w:val="006F5A04"/>
    <w:rsid w:val="006F721F"/>
    <w:rsid w:val="006F7F64"/>
    <w:rsid w:val="007000D3"/>
    <w:rsid w:val="00700596"/>
    <w:rsid w:val="00700DD7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092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32D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0CD7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604"/>
    <w:rsid w:val="007277A1"/>
    <w:rsid w:val="00727A93"/>
    <w:rsid w:val="00727D4A"/>
    <w:rsid w:val="007302B7"/>
    <w:rsid w:val="00730894"/>
    <w:rsid w:val="007312CB"/>
    <w:rsid w:val="00731341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37DE1"/>
    <w:rsid w:val="0074077B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34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3C1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1F09"/>
    <w:rsid w:val="0076263F"/>
    <w:rsid w:val="00762E35"/>
    <w:rsid w:val="007631A9"/>
    <w:rsid w:val="007638D6"/>
    <w:rsid w:val="007639C5"/>
    <w:rsid w:val="0076436D"/>
    <w:rsid w:val="007646DB"/>
    <w:rsid w:val="00764A95"/>
    <w:rsid w:val="00764C0B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600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A7A"/>
    <w:rsid w:val="00780ED2"/>
    <w:rsid w:val="00780F5A"/>
    <w:rsid w:val="00781005"/>
    <w:rsid w:val="00781150"/>
    <w:rsid w:val="00781213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451"/>
    <w:rsid w:val="0079569A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C0B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A7E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B7A48"/>
    <w:rsid w:val="007C04BD"/>
    <w:rsid w:val="007C09B0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6F70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C25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E7DD6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32F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C0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59E0"/>
    <w:rsid w:val="00806022"/>
    <w:rsid w:val="008060C7"/>
    <w:rsid w:val="0080668C"/>
    <w:rsid w:val="00806855"/>
    <w:rsid w:val="00806ADB"/>
    <w:rsid w:val="00806CDF"/>
    <w:rsid w:val="00806E29"/>
    <w:rsid w:val="00807476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1F2"/>
    <w:rsid w:val="0081363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749"/>
    <w:rsid w:val="00835910"/>
    <w:rsid w:val="00835D84"/>
    <w:rsid w:val="00835E5C"/>
    <w:rsid w:val="00835F9D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4E7"/>
    <w:rsid w:val="00843A1D"/>
    <w:rsid w:val="008457B6"/>
    <w:rsid w:val="008457CE"/>
    <w:rsid w:val="008457DA"/>
    <w:rsid w:val="008460C4"/>
    <w:rsid w:val="008464C9"/>
    <w:rsid w:val="008467F2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6784D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767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0C8"/>
    <w:rsid w:val="00893483"/>
    <w:rsid w:val="00893485"/>
    <w:rsid w:val="00894008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6E07"/>
    <w:rsid w:val="00897527"/>
    <w:rsid w:val="00897A8F"/>
    <w:rsid w:val="00897E27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65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757"/>
    <w:rsid w:val="008B179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053"/>
    <w:rsid w:val="008B7114"/>
    <w:rsid w:val="008B723C"/>
    <w:rsid w:val="008B7509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9CB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418"/>
    <w:rsid w:val="008C661A"/>
    <w:rsid w:val="008C67D5"/>
    <w:rsid w:val="008C6A9C"/>
    <w:rsid w:val="008C6B2C"/>
    <w:rsid w:val="008C6B6E"/>
    <w:rsid w:val="008C6DF3"/>
    <w:rsid w:val="008C6E62"/>
    <w:rsid w:val="008C700F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4ED"/>
    <w:rsid w:val="008E0522"/>
    <w:rsid w:val="008E0526"/>
    <w:rsid w:val="008E094B"/>
    <w:rsid w:val="008E1B33"/>
    <w:rsid w:val="008E1CDD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784"/>
    <w:rsid w:val="00903A9D"/>
    <w:rsid w:val="00903D1D"/>
    <w:rsid w:val="00903EAC"/>
    <w:rsid w:val="009045E4"/>
    <w:rsid w:val="009045EB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5F59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52A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8DD"/>
    <w:rsid w:val="00936DD3"/>
    <w:rsid w:val="00936EE0"/>
    <w:rsid w:val="0093759B"/>
    <w:rsid w:val="0093761C"/>
    <w:rsid w:val="00937DCB"/>
    <w:rsid w:val="009401C9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06C"/>
    <w:rsid w:val="009453CD"/>
    <w:rsid w:val="00945618"/>
    <w:rsid w:val="009462A3"/>
    <w:rsid w:val="00946DBD"/>
    <w:rsid w:val="00946DCF"/>
    <w:rsid w:val="00946E6D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2F5"/>
    <w:rsid w:val="00952430"/>
    <w:rsid w:val="00952B12"/>
    <w:rsid w:val="00953C59"/>
    <w:rsid w:val="00953E62"/>
    <w:rsid w:val="0095446A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0F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632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197C"/>
    <w:rsid w:val="009A2358"/>
    <w:rsid w:val="009A28E1"/>
    <w:rsid w:val="009A3766"/>
    <w:rsid w:val="009A37C7"/>
    <w:rsid w:val="009A3CD9"/>
    <w:rsid w:val="009A3E87"/>
    <w:rsid w:val="009A4700"/>
    <w:rsid w:val="009A5378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177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7E"/>
    <w:rsid w:val="009E64C3"/>
    <w:rsid w:val="009E6534"/>
    <w:rsid w:val="009E6789"/>
    <w:rsid w:val="009E6B7F"/>
    <w:rsid w:val="009E6DBB"/>
    <w:rsid w:val="009E6E70"/>
    <w:rsid w:val="009E7089"/>
    <w:rsid w:val="009E76BB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ADE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58"/>
    <w:rsid w:val="00A17CC3"/>
    <w:rsid w:val="00A17D54"/>
    <w:rsid w:val="00A2075B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29CA"/>
    <w:rsid w:val="00A234A5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DDD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687E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695"/>
    <w:rsid w:val="00A5497F"/>
    <w:rsid w:val="00A54ABF"/>
    <w:rsid w:val="00A54BBB"/>
    <w:rsid w:val="00A54C15"/>
    <w:rsid w:val="00A5549A"/>
    <w:rsid w:val="00A557B5"/>
    <w:rsid w:val="00A55B7E"/>
    <w:rsid w:val="00A56402"/>
    <w:rsid w:val="00A56596"/>
    <w:rsid w:val="00A565CD"/>
    <w:rsid w:val="00A56668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90"/>
    <w:rsid w:val="00A635CD"/>
    <w:rsid w:val="00A639E6"/>
    <w:rsid w:val="00A63D23"/>
    <w:rsid w:val="00A63E7F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E6D"/>
    <w:rsid w:val="00A74FCE"/>
    <w:rsid w:val="00A75689"/>
    <w:rsid w:val="00A758E5"/>
    <w:rsid w:val="00A7606E"/>
    <w:rsid w:val="00A762E9"/>
    <w:rsid w:val="00A762EC"/>
    <w:rsid w:val="00A76670"/>
    <w:rsid w:val="00A76C2A"/>
    <w:rsid w:val="00A771A9"/>
    <w:rsid w:val="00A7753F"/>
    <w:rsid w:val="00A77750"/>
    <w:rsid w:val="00A77A15"/>
    <w:rsid w:val="00A80AC1"/>
    <w:rsid w:val="00A80B6B"/>
    <w:rsid w:val="00A80BFD"/>
    <w:rsid w:val="00A8190F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69D"/>
    <w:rsid w:val="00A92934"/>
    <w:rsid w:val="00A92E84"/>
    <w:rsid w:val="00A9321F"/>
    <w:rsid w:val="00A935C4"/>
    <w:rsid w:val="00A93675"/>
    <w:rsid w:val="00A94A97"/>
    <w:rsid w:val="00A94BCE"/>
    <w:rsid w:val="00A94E63"/>
    <w:rsid w:val="00A9559E"/>
    <w:rsid w:val="00A95692"/>
    <w:rsid w:val="00A959C7"/>
    <w:rsid w:val="00A95BAA"/>
    <w:rsid w:val="00A95C18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B1D"/>
    <w:rsid w:val="00AA2DAA"/>
    <w:rsid w:val="00AA2DEA"/>
    <w:rsid w:val="00AA2FAF"/>
    <w:rsid w:val="00AA314E"/>
    <w:rsid w:val="00AA352A"/>
    <w:rsid w:val="00AA3716"/>
    <w:rsid w:val="00AA3F5F"/>
    <w:rsid w:val="00AA4AF4"/>
    <w:rsid w:val="00AA5213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499F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5B23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0FB6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DC0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62C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1A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CBE"/>
    <w:rsid w:val="00B27D60"/>
    <w:rsid w:val="00B306EE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28"/>
    <w:rsid w:val="00B4485F"/>
    <w:rsid w:val="00B448BE"/>
    <w:rsid w:val="00B44ACA"/>
    <w:rsid w:val="00B44C19"/>
    <w:rsid w:val="00B44CBC"/>
    <w:rsid w:val="00B45119"/>
    <w:rsid w:val="00B45E36"/>
    <w:rsid w:val="00B466B8"/>
    <w:rsid w:val="00B47F3F"/>
    <w:rsid w:val="00B50804"/>
    <w:rsid w:val="00B50F11"/>
    <w:rsid w:val="00B50F78"/>
    <w:rsid w:val="00B50FA3"/>
    <w:rsid w:val="00B511BB"/>
    <w:rsid w:val="00B51295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2F4C"/>
    <w:rsid w:val="00B630BB"/>
    <w:rsid w:val="00B63637"/>
    <w:rsid w:val="00B63A3E"/>
    <w:rsid w:val="00B63AC3"/>
    <w:rsid w:val="00B63C70"/>
    <w:rsid w:val="00B64005"/>
    <w:rsid w:val="00B64125"/>
    <w:rsid w:val="00B64B08"/>
    <w:rsid w:val="00B65604"/>
    <w:rsid w:val="00B65982"/>
    <w:rsid w:val="00B65D02"/>
    <w:rsid w:val="00B6683C"/>
    <w:rsid w:val="00B66E5C"/>
    <w:rsid w:val="00B66F0B"/>
    <w:rsid w:val="00B670B1"/>
    <w:rsid w:val="00B67116"/>
    <w:rsid w:val="00B67225"/>
    <w:rsid w:val="00B67606"/>
    <w:rsid w:val="00B67B15"/>
    <w:rsid w:val="00B70566"/>
    <w:rsid w:val="00B7063A"/>
    <w:rsid w:val="00B707C4"/>
    <w:rsid w:val="00B70E9C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4C"/>
    <w:rsid w:val="00B76DA2"/>
    <w:rsid w:val="00B7753B"/>
    <w:rsid w:val="00B77735"/>
    <w:rsid w:val="00B80003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16D"/>
    <w:rsid w:val="00B924C5"/>
    <w:rsid w:val="00B92571"/>
    <w:rsid w:val="00B92B7A"/>
    <w:rsid w:val="00B92F89"/>
    <w:rsid w:val="00B93312"/>
    <w:rsid w:val="00B9339F"/>
    <w:rsid w:val="00B937E2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E0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189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07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4600"/>
    <w:rsid w:val="00BD52EE"/>
    <w:rsid w:val="00BD564D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731"/>
    <w:rsid w:val="00BE297C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21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4C1"/>
    <w:rsid w:val="00C037E1"/>
    <w:rsid w:val="00C03B04"/>
    <w:rsid w:val="00C03FF6"/>
    <w:rsid w:val="00C04086"/>
    <w:rsid w:val="00C046B9"/>
    <w:rsid w:val="00C04992"/>
    <w:rsid w:val="00C050BF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1A0"/>
    <w:rsid w:val="00C10439"/>
    <w:rsid w:val="00C104AC"/>
    <w:rsid w:val="00C107B8"/>
    <w:rsid w:val="00C10CE5"/>
    <w:rsid w:val="00C10D01"/>
    <w:rsid w:val="00C10F8F"/>
    <w:rsid w:val="00C11929"/>
    <w:rsid w:val="00C119E7"/>
    <w:rsid w:val="00C12361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8C"/>
    <w:rsid w:val="00C24CEE"/>
    <w:rsid w:val="00C255D3"/>
    <w:rsid w:val="00C25D90"/>
    <w:rsid w:val="00C25FBA"/>
    <w:rsid w:val="00C262E3"/>
    <w:rsid w:val="00C26BF3"/>
    <w:rsid w:val="00C2748C"/>
    <w:rsid w:val="00C2793E"/>
    <w:rsid w:val="00C27D6C"/>
    <w:rsid w:val="00C30FC2"/>
    <w:rsid w:val="00C30FF1"/>
    <w:rsid w:val="00C31186"/>
    <w:rsid w:val="00C3130F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E64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516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148"/>
    <w:rsid w:val="00C60579"/>
    <w:rsid w:val="00C60AA8"/>
    <w:rsid w:val="00C610AF"/>
    <w:rsid w:val="00C61192"/>
    <w:rsid w:val="00C619BE"/>
    <w:rsid w:val="00C61A64"/>
    <w:rsid w:val="00C61A95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BD"/>
    <w:rsid w:val="00C720FC"/>
    <w:rsid w:val="00C72C5A"/>
    <w:rsid w:val="00C72E0F"/>
    <w:rsid w:val="00C734BD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00B"/>
    <w:rsid w:val="00C8233D"/>
    <w:rsid w:val="00C82393"/>
    <w:rsid w:val="00C82915"/>
    <w:rsid w:val="00C8293D"/>
    <w:rsid w:val="00C8296E"/>
    <w:rsid w:val="00C829A3"/>
    <w:rsid w:val="00C82F79"/>
    <w:rsid w:val="00C84683"/>
    <w:rsid w:val="00C8470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6C7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09A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3FE7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1BB9"/>
    <w:rsid w:val="00CB2937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BDD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0A35"/>
    <w:rsid w:val="00CD1421"/>
    <w:rsid w:val="00CD1595"/>
    <w:rsid w:val="00CD179D"/>
    <w:rsid w:val="00CD181D"/>
    <w:rsid w:val="00CD189F"/>
    <w:rsid w:val="00CD1D88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6AFD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5FCA"/>
    <w:rsid w:val="00CE66C9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7FD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4E22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47ED2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DA0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961"/>
    <w:rsid w:val="00D95C18"/>
    <w:rsid w:val="00D95F62"/>
    <w:rsid w:val="00D95FBB"/>
    <w:rsid w:val="00D9623B"/>
    <w:rsid w:val="00D96249"/>
    <w:rsid w:val="00D9624E"/>
    <w:rsid w:val="00D9682B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28B"/>
    <w:rsid w:val="00DA63C9"/>
    <w:rsid w:val="00DA6789"/>
    <w:rsid w:val="00DA70C1"/>
    <w:rsid w:val="00DA70FB"/>
    <w:rsid w:val="00DA7273"/>
    <w:rsid w:val="00DA72CB"/>
    <w:rsid w:val="00DA7641"/>
    <w:rsid w:val="00DA7774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07C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0347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1F81"/>
    <w:rsid w:val="00DF23F2"/>
    <w:rsid w:val="00DF24A4"/>
    <w:rsid w:val="00DF2754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3E2F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3F68"/>
    <w:rsid w:val="00E144C7"/>
    <w:rsid w:val="00E14974"/>
    <w:rsid w:val="00E14C35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0D37"/>
    <w:rsid w:val="00E30DD3"/>
    <w:rsid w:val="00E30F2C"/>
    <w:rsid w:val="00E31492"/>
    <w:rsid w:val="00E32B0A"/>
    <w:rsid w:val="00E3412D"/>
    <w:rsid w:val="00E348D9"/>
    <w:rsid w:val="00E34A25"/>
    <w:rsid w:val="00E35949"/>
    <w:rsid w:val="00E35D8F"/>
    <w:rsid w:val="00E35EC2"/>
    <w:rsid w:val="00E365C1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1DD5"/>
    <w:rsid w:val="00E4210C"/>
    <w:rsid w:val="00E421D4"/>
    <w:rsid w:val="00E4229E"/>
    <w:rsid w:val="00E422C5"/>
    <w:rsid w:val="00E42C8D"/>
    <w:rsid w:val="00E4351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4C2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600"/>
    <w:rsid w:val="00E67C30"/>
    <w:rsid w:val="00E67FC1"/>
    <w:rsid w:val="00E705B7"/>
    <w:rsid w:val="00E7093B"/>
    <w:rsid w:val="00E70BC6"/>
    <w:rsid w:val="00E7129F"/>
    <w:rsid w:val="00E7137A"/>
    <w:rsid w:val="00E71451"/>
    <w:rsid w:val="00E72006"/>
    <w:rsid w:val="00E720E5"/>
    <w:rsid w:val="00E727BB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750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3162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2BE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81C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3E85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1DC"/>
    <w:rsid w:val="00EB7514"/>
    <w:rsid w:val="00EB76A1"/>
    <w:rsid w:val="00EB7A6E"/>
    <w:rsid w:val="00EB7B05"/>
    <w:rsid w:val="00EB7BDB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2B7B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4F82"/>
    <w:rsid w:val="00F052D1"/>
    <w:rsid w:val="00F05EB9"/>
    <w:rsid w:val="00F0604E"/>
    <w:rsid w:val="00F061E0"/>
    <w:rsid w:val="00F069DC"/>
    <w:rsid w:val="00F06D7D"/>
    <w:rsid w:val="00F06DD6"/>
    <w:rsid w:val="00F106F7"/>
    <w:rsid w:val="00F10741"/>
    <w:rsid w:val="00F10767"/>
    <w:rsid w:val="00F10B67"/>
    <w:rsid w:val="00F11400"/>
    <w:rsid w:val="00F11F11"/>
    <w:rsid w:val="00F12502"/>
    <w:rsid w:val="00F127D8"/>
    <w:rsid w:val="00F12D71"/>
    <w:rsid w:val="00F12D95"/>
    <w:rsid w:val="00F132E3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2BD"/>
    <w:rsid w:val="00F22332"/>
    <w:rsid w:val="00F22BC1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907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6851"/>
    <w:rsid w:val="00F375E0"/>
    <w:rsid w:val="00F402A2"/>
    <w:rsid w:val="00F4048A"/>
    <w:rsid w:val="00F40C1C"/>
    <w:rsid w:val="00F41570"/>
    <w:rsid w:val="00F41974"/>
    <w:rsid w:val="00F41E92"/>
    <w:rsid w:val="00F4215C"/>
    <w:rsid w:val="00F429F5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574B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5E3A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29B"/>
    <w:rsid w:val="00F806B6"/>
    <w:rsid w:val="00F80D7B"/>
    <w:rsid w:val="00F80FFD"/>
    <w:rsid w:val="00F815CD"/>
    <w:rsid w:val="00F816F4"/>
    <w:rsid w:val="00F8172D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83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22A"/>
    <w:rsid w:val="00FA534E"/>
    <w:rsid w:val="00FA60EE"/>
    <w:rsid w:val="00FA6A49"/>
    <w:rsid w:val="00FA6C8A"/>
    <w:rsid w:val="00FA751E"/>
    <w:rsid w:val="00FA789B"/>
    <w:rsid w:val="00FA78CA"/>
    <w:rsid w:val="00FB014E"/>
    <w:rsid w:val="00FB07CB"/>
    <w:rsid w:val="00FB09B8"/>
    <w:rsid w:val="00FB0C47"/>
    <w:rsid w:val="00FB0E70"/>
    <w:rsid w:val="00FB1135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CD3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DAB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D9C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1F38"/>
    <w:rsid w:val="00FD24F4"/>
    <w:rsid w:val="00FD31E6"/>
    <w:rsid w:val="00FD3674"/>
    <w:rsid w:val="00FD3690"/>
    <w:rsid w:val="00FD3E67"/>
    <w:rsid w:val="00FD46C1"/>
    <w:rsid w:val="00FD50B0"/>
    <w:rsid w:val="00FD59B1"/>
    <w:rsid w:val="00FD5BB9"/>
    <w:rsid w:val="00FD5E8C"/>
    <w:rsid w:val="00FD5F60"/>
    <w:rsid w:val="00FD604C"/>
    <w:rsid w:val="00FD6EEF"/>
    <w:rsid w:val="00FD7435"/>
    <w:rsid w:val="00FD7E6F"/>
    <w:rsid w:val="00FE0B0E"/>
    <w:rsid w:val="00FE0CA7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125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6DC"/>
    <w:rsid w:val="00FF1799"/>
    <w:rsid w:val="00FF1B88"/>
    <w:rsid w:val="00FF1D74"/>
    <w:rsid w:val="00FF21FE"/>
    <w:rsid w:val="00FF2508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D8F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1B8D4E2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3976CBB8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4F24D3C0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E4070B3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BB0DF23"/>
  <w15:chartTrackingRefBased/>
  <w15:docId w15:val="{45402305-D9A3-4AC1-B5A2-8925FD03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목록 단락,リスト段落,列出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qFormat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912B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77579"/>
    <w:rPr>
      <w:rFonts w:ascii="Times New Roman" w:hAnsi="Times New Roman"/>
      <w:lang w:val="en-GB" w:eastAsia="en-US"/>
    </w:rPr>
  </w:style>
  <w:style w:type="paragraph" w:customStyle="1" w:styleId="TG">
    <w:name w:val="TG"/>
    <w:basedOn w:val="Normal"/>
    <w:rsid w:val="00353118"/>
    <w:rPr>
      <w:lang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列表段落 Char,¥¡¡¡¡ì¬º¥¹¥È¶ÎÂä Char,ÁÐ³ö¶ÎÂä Char,¥ê¥¹¥È¶ÎÂä Char,Lettre d'introduction Char"/>
    <w:basedOn w:val="DefaultParagraphFont"/>
    <w:link w:val="ListParagraph"/>
    <w:uiPriority w:val="34"/>
    <w:locked/>
    <w:rsid w:val="00CB6BDD"/>
    <w:rPr>
      <w:rFonts w:ascii="Times New Roman" w:hAnsi="Times New Roman"/>
      <w:lang w:val="en-GB" w:eastAsia="en-US"/>
    </w:rPr>
  </w:style>
  <w:style w:type="paragraph" w:customStyle="1" w:styleId="pw-post-body-paragraph">
    <w:name w:val="pw-post-body-paragraph"/>
    <w:basedOn w:val="Normal"/>
    <w:rsid w:val="00D117FD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5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64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6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medium.com/technology-nineleaps/what-is-machine-learning-8f4f117a9f4e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5AIRPNAIUNRU-2028481721-5915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https://nokia.sharepoint.com/sites/c5g/e2earch/_layouts/15/DocIdRedir.aspx?ID=5AIRPNAIUNRU-2028481721-5915</Url>
      <Description>5AIRPNAIUNRU-2028481721-5915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28287E-ABB6-4A43-B85E-D9FDFF8F247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6A6CAB2-2B76-463C-A717-1E97998D5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7250D21-3992-4B14-99E6-1583AF2E1AA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905</Words>
  <Characters>5164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6057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Konstantinos Samdanis</cp:lastModifiedBy>
  <cp:revision>2</cp:revision>
  <cp:lastPrinted>2019-01-15T01:23:00Z</cp:lastPrinted>
  <dcterms:created xsi:type="dcterms:W3CDTF">2023-01-05T09:47:00Z</dcterms:created>
  <dcterms:modified xsi:type="dcterms:W3CDTF">2023-01-05T09:47:00Z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1798113f-b8eb-448c-b916-874c24539c77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